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05" w:rsidRPr="00423D2B" w:rsidRDefault="00EB1A05" w:rsidP="006A22BB">
      <w:pPr>
        <w:pStyle w:val="Default"/>
        <w:jc w:val="both"/>
        <w:rPr>
          <w:rFonts w:ascii="Arial Narrow" w:hAnsi="Arial Narrow"/>
          <w:b/>
          <w:bCs/>
        </w:rPr>
      </w:pPr>
      <w:bookmarkStart w:id="0" w:name="_GoBack"/>
      <w:bookmarkEnd w:id="0"/>
    </w:p>
    <w:p w:rsidR="00F817A5" w:rsidRPr="00F817A5" w:rsidRDefault="0012057B" w:rsidP="00F817A5">
      <w:pPr>
        <w:spacing w:after="0" w:line="240" w:lineRule="auto"/>
        <w:jc w:val="both"/>
        <w:rPr>
          <w:rFonts w:ascii="Arial Narrow" w:eastAsia="SimSun" w:hAnsi="Arial Narrow" w:cs="Arial"/>
          <w:b/>
          <w:bCs/>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de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 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w:t>
      </w:r>
      <w:r w:rsidR="008B5F10">
        <w:rPr>
          <w:rFonts w:ascii="Arial Narrow" w:hAnsi="Arial Narrow"/>
          <w:sz w:val="24"/>
          <w:szCs w:val="24"/>
        </w:rPr>
        <w:t>consultoría</w:t>
      </w:r>
      <w:r w:rsidR="00E1036A" w:rsidRPr="002D15EC">
        <w:rPr>
          <w:rFonts w:ascii="Arial Narrow" w:hAnsi="Arial Narrow"/>
          <w:sz w:val="24"/>
          <w:szCs w:val="24"/>
        </w:rPr>
        <w:t xml:space="preserve">, con fundamento en el artículo 32 de la Ley 80 de 1993, el numeral </w:t>
      </w:r>
      <w:r w:rsidR="00F44DDC">
        <w:rPr>
          <w:rFonts w:ascii="Arial Narrow" w:hAnsi="Arial Narrow"/>
          <w:sz w:val="24"/>
          <w:szCs w:val="24"/>
        </w:rPr>
        <w:t>3</w:t>
      </w:r>
      <w:r w:rsidR="00E1036A" w:rsidRPr="002D15EC">
        <w:rPr>
          <w:rFonts w:ascii="Arial Narrow" w:hAnsi="Arial Narrow"/>
          <w:sz w:val="24"/>
          <w:szCs w:val="24"/>
        </w:rPr>
        <w:t xml:space="preserve"> del artículo 2 de la Ley 1150 de 2007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w:t>
      </w:r>
      <w:r w:rsidR="008B5F10" w:rsidRPr="00A33354">
        <w:rPr>
          <w:rFonts w:ascii="Arial Narrow" w:hAnsi="Arial Narrow" w:cs="Arial"/>
          <w:b/>
          <w:sz w:val="23"/>
          <w:szCs w:val="23"/>
        </w:rPr>
        <w:t>1.</w:t>
      </w:r>
      <w:r w:rsidR="008B5F10" w:rsidRPr="00A33354">
        <w:rPr>
          <w:rFonts w:ascii="Arial Narrow" w:hAnsi="Arial Narrow" w:cs="Arial"/>
          <w:sz w:val="23"/>
          <w:szCs w:val="23"/>
        </w:rPr>
        <w:t xml:space="preserve"> Que de conformidad con lo previsto en el artículo </w:t>
      </w:r>
      <w:r w:rsidR="008B5F10">
        <w:rPr>
          <w:rFonts w:ascii="Arial Narrow" w:hAnsi="Arial Narrow" w:cs="Arial"/>
          <w:sz w:val="23"/>
          <w:szCs w:val="23"/>
        </w:rPr>
        <w:t xml:space="preserve">2.2.1.1.2.1.1. </w:t>
      </w:r>
      <w:r w:rsidR="008B5F10" w:rsidRPr="00A33354">
        <w:rPr>
          <w:rFonts w:ascii="Arial Narrow" w:hAnsi="Arial Narrow" w:cs="Arial"/>
          <w:sz w:val="23"/>
          <w:szCs w:val="23"/>
        </w:rPr>
        <w:t xml:space="preserve">del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la </w:t>
      </w:r>
      <w:r w:rsidR="008B5F10" w:rsidRPr="008B5F10">
        <w:rPr>
          <w:rFonts w:ascii="Arial Narrow" w:hAnsi="Arial Narrow" w:cs="Arial"/>
          <w:color w:val="A6A6A6" w:themeColor="background1" w:themeShade="A6"/>
          <w:sz w:val="23"/>
          <w:szCs w:val="23"/>
        </w:rPr>
        <w:t>(Señalar el nombre de la dependencia que requiere la contratación)</w:t>
      </w:r>
      <w:r w:rsidR="008B5F10" w:rsidRPr="00A33354">
        <w:rPr>
          <w:rFonts w:ascii="Arial Narrow" w:hAnsi="Arial Narrow" w:cs="Arial"/>
          <w:sz w:val="23"/>
          <w:szCs w:val="23"/>
        </w:rPr>
        <w:t>, presentó el análisis de conveniencia, estudios y documentos previos</w:t>
      </w:r>
      <w:r w:rsidR="008B5F10">
        <w:rPr>
          <w:rFonts w:ascii="Arial Narrow" w:hAnsi="Arial Narrow" w:cs="Arial"/>
          <w:sz w:val="23"/>
          <w:szCs w:val="23"/>
        </w:rPr>
        <w:t>,</w:t>
      </w:r>
      <w:r w:rsidR="008B5F10" w:rsidRPr="00A33354">
        <w:rPr>
          <w:rFonts w:ascii="Arial Narrow" w:hAnsi="Arial Narrow" w:cs="Arial"/>
          <w:sz w:val="23"/>
          <w:szCs w:val="23"/>
        </w:rPr>
        <w:t xml:space="preserve"> con el fin de </w:t>
      </w:r>
      <w:r w:rsidR="008B5F10" w:rsidRPr="00A33354">
        <w:rPr>
          <w:rFonts w:ascii="Arial Narrow" w:hAnsi="Arial Narrow" w:cs="Arial"/>
          <w:sz w:val="23"/>
          <w:szCs w:val="23"/>
          <w:lang w:val="es-MX"/>
        </w:rPr>
        <w:t xml:space="preserve">contratar el servicio de consultoría </w:t>
      </w:r>
      <w:r w:rsidR="008B5F10" w:rsidRPr="00D81B74">
        <w:rPr>
          <w:rFonts w:ascii="Arial Narrow" w:hAnsi="Arial Narrow" w:cs="Arial"/>
          <w:sz w:val="23"/>
          <w:szCs w:val="23"/>
          <w:lang w:val="es-MX"/>
        </w:rPr>
        <w:t xml:space="preserve">para </w:t>
      </w:r>
      <w:r w:rsidR="008B5F10" w:rsidRPr="00D81B74">
        <w:rPr>
          <w:rFonts w:ascii="Arial Narrow" w:hAnsi="Arial Narrow" w:cs="Arial"/>
          <w:bCs/>
          <w:i/>
        </w:rPr>
        <w:t>“</w:t>
      </w:r>
      <w:r w:rsidR="00076C28" w:rsidRPr="00076C28">
        <w:rPr>
          <w:rFonts w:ascii="Arial Narrow" w:eastAsia="Calibri" w:hAnsi="Arial Narrow" w:cs="Arial"/>
          <w:i/>
          <w:color w:val="A6A6A6" w:themeColor="background1" w:themeShade="A6"/>
        </w:rPr>
        <w:t>(Señalar el objeto del contrato a celebrase)</w:t>
      </w:r>
      <w:r w:rsidR="008B5F10" w:rsidRPr="00D81B74">
        <w:rPr>
          <w:rFonts w:ascii="Arial Narrow" w:hAnsi="Arial Narrow" w:cs="Arial"/>
          <w:bCs/>
          <w:i/>
        </w:rPr>
        <w:t>”</w:t>
      </w:r>
      <w:r w:rsidR="008B5F10" w:rsidRPr="00D81B74">
        <w:rPr>
          <w:rFonts w:ascii="Arial Narrow" w:hAnsi="Arial Narrow" w:cs="Arial"/>
          <w:sz w:val="23"/>
          <w:szCs w:val="23"/>
          <w:lang w:val="es-MX"/>
        </w:rPr>
        <w:t>.</w:t>
      </w:r>
      <w:r w:rsidR="008B5F10" w:rsidRPr="00A33354">
        <w:rPr>
          <w:rFonts w:ascii="Arial Narrow" w:hAnsi="Arial Narrow" w:cs="Arial"/>
          <w:b/>
          <w:sz w:val="23"/>
          <w:szCs w:val="23"/>
        </w:rPr>
        <w:t xml:space="preserve"> 2.</w:t>
      </w:r>
      <w:r w:rsidR="008B5F10" w:rsidRPr="00A33354">
        <w:rPr>
          <w:rFonts w:ascii="Arial Narrow" w:hAnsi="Arial Narrow" w:cs="Arial"/>
          <w:sz w:val="23"/>
          <w:szCs w:val="23"/>
        </w:rPr>
        <w:t xml:space="preserve"> Que el presente contrato se regirá por lo dispuesto en la Ley 80 de 1993, la Ley 1150 de 2007, 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el Código de Comercio y demás normas co</w:t>
      </w:r>
      <w:r w:rsidR="008B5F10">
        <w:rPr>
          <w:rFonts w:ascii="Arial Narrow" w:hAnsi="Arial Narrow" w:cs="Arial"/>
          <w:sz w:val="23"/>
          <w:szCs w:val="23"/>
        </w:rPr>
        <w:t>mplementarias o reglamentarias</w:t>
      </w:r>
      <w:r w:rsidR="008B5F10" w:rsidRPr="00A33354">
        <w:rPr>
          <w:rFonts w:ascii="Arial Narrow" w:hAnsi="Arial Narrow" w:cs="Arial"/>
          <w:sz w:val="23"/>
          <w:szCs w:val="23"/>
        </w:rPr>
        <w:t xml:space="preserve">, así como por lo consignado en la propuesta presentada por el </w:t>
      </w:r>
      <w:r w:rsidR="008B5F10">
        <w:rPr>
          <w:rFonts w:ascii="Arial Narrow" w:hAnsi="Arial Narrow" w:cs="Arial"/>
          <w:sz w:val="23"/>
          <w:szCs w:val="23"/>
        </w:rPr>
        <w:t>CONSULTOR</w:t>
      </w:r>
      <w:r w:rsidR="008B5F10" w:rsidRPr="00A33354">
        <w:rPr>
          <w:rFonts w:ascii="Arial Narrow" w:hAnsi="Arial Narrow" w:cs="Arial"/>
          <w:sz w:val="23"/>
          <w:szCs w:val="23"/>
        </w:rPr>
        <w:t xml:space="preserve">, </w:t>
      </w:r>
      <w:r w:rsidR="008B5F10">
        <w:rPr>
          <w:rFonts w:ascii="Arial Narrow" w:hAnsi="Arial Narrow" w:cs="Arial"/>
          <w:sz w:val="23"/>
          <w:szCs w:val="23"/>
        </w:rPr>
        <w:t>el estudio previo,</w:t>
      </w:r>
      <w:r w:rsidR="008B5F10" w:rsidRPr="00A33354">
        <w:rPr>
          <w:rFonts w:ascii="Arial Narrow" w:hAnsi="Arial Narrow" w:cs="Arial"/>
          <w:sz w:val="23"/>
          <w:szCs w:val="23"/>
        </w:rPr>
        <w:t xml:space="preserve"> el pliego de condiciones, </w:t>
      </w:r>
      <w:r w:rsidR="008B5F10">
        <w:rPr>
          <w:rFonts w:ascii="Arial Narrow" w:hAnsi="Arial Narrow" w:cs="Arial"/>
          <w:sz w:val="23"/>
          <w:szCs w:val="23"/>
        </w:rPr>
        <w:t xml:space="preserve">anexos </w:t>
      </w:r>
      <w:r w:rsidR="008B5F10" w:rsidRPr="00A33354">
        <w:rPr>
          <w:rFonts w:ascii="Arial Narrow" w:hAnsi="Arial Narrow" w:cs="Arial"/>
          <w:sz w:val="23"/>
          <w:szCs w:val="23"/>
        </w:rPr>
        <w:t>y demás documentos del proceso</w:t>
      </w:r>
      <w:r w:rsidR="008B5F10" w:rsidRPr="00A33354">
        <w:rPr>
          <w:rFonts w:ascii="Arial Narrow" w:hAnsi="Arial Narrow" w:cs="Arial"/>
          <w:b/>
          <w:sz w:val="23"/>
          <w:szCs w:val="23"/>
        </w:rPr>
        <w:t>. 3</w:t>
      </w:r>
      <w:r w:rsidR="008B5F10">
        <w:rPr>
          <w:rFonts w:ascii="Arial Narrow" w:hAnsi="Arial Narrow" w:cs="Arial"/>
          <w:b/>
          <w:sz w:val="23"/>
          <w:szCs w:val="23"/>
        </w:rPr>
        <w:t>.</w:t>
      </w:r>
      <w:r w:rsidR="008B5F10" w:rsidRPr="00A33354">
        <w:rPr>
          <w:rFonts w:ascii="Arial Narrow" w:hAnsi="Arial Narrow" w:cs="Arial"/>
          <w:sz w:val="23"/>
          <w:szCs w:val="23"/>
        </w:rPr>
        <w:t xml:space="preserve"> </w:t>
      </w:r>
      <w:r w:rsidR="00076C28" w:rsidRPr="00076C28">
        <w:rPr>
          <w:rFonts w:ascii="Arial Narrow" w:hAnsi="Arial Narrow" w:cs="Arial"/>
          <w:color w:val="A6A6A6" w:themeColor="background1" w:themeShade="A6"/>
          <w:sz w:val="23"/>
          <w:szCs w:val="23"/>
        </w:rPr>
        <w:t>(Señalar en numerales los aspectos más relevantes del proceso de selección, tales como publicación del aviso de convocatoria, estudios previos, anexos, proyecto de pliego de condiciones, resolución de apertura, pliego de condiciones definitivo, resultado de las evaluaciones,</w:t>
      </w:r>
      <w:r w:rsidR="0038560A">
        <w:rPr>
          <w:rFonts w:ascii="Arial Narrow" w:hAnsi="Arial Narrow" w:cs="Arial"/>
          <w:color w:val="A6A6A6" w:themeColor="background1" w:themeShade="A6"/>
          <w:sz w:val="23"/>
          <w:szCs w:val="23"/>
        </w:rPr>
        <w:t xml:space="preserve"> diligencia de apertura de propuesta económica, recomendación del comité evaluador,</w:t>
      </w:r>
      <w:r w:rsidR="00076C28" w:rsidRPr="00076C28">
        <w:rPr>
          <w:rFonts w:ascii="Arial Narrow" w:hAnsi="Arial Narrow" w:cs="Arial"/>
          <w:color w:val="A6A6A6" w:themeColor="background1" w:themeShade="A6"/>
          <w:sz w:val="23"/>
          <w:szCs w:val="23"/>
        </w:rPr>
        <w:t xml:space="preserve"> resolución de adjudicación, etc)</w:t>
      </w:r>
      <w:r w:rsidR="00076C28">
        <w:rPr>
          <w:rFonts w:ascii="Arial Narrow" w:hAnsi="Arial Narrow" w:cs="Arial"/>
          <w:sz w:val="23"/>
          <w:szCs w:val="23"/>
        </w:rPr>
        <w:t xml:space="preserve">. </w:t>
      </w:r>
      <w:r w:rsidR="00076C28">
        <w:rPr>
          <w:rFonts w:ascii="Arial Narrow" w:hAnsi="Arial Narrow" w:cs="Arial"/>
          <w:b/>
          <w:sz w:val="23"/>
          <w:szCs w:val="23"/>
        </w:rPr>
        <w:t>X</w:t>
      </w:r>
      <w:r w:rsidR="0038560A">
        <w:rPr>
          <w:rFonts w:ascii="Arial Narrow" w:hAnsi="Arial Narrow" w:cs="Arial"/>
          <w:b/>
          <w:sz w:val="23"/>
          <w:szCs w:val="23"/>
        </w:rPr>
        <w:t>X</w:t>
      </w:r>
      <w:r w:rsidR="00076C28">
        <w:rPr>
          <w:rFonts w:ascii="Arial Narrow" w:hAnsi="Arial Narrow" w:cs="Arial"/>
          <w:b/>
          <w:sz w:val="23"/>
          <w:szCs w:val="23"/>
        </w:rPr>
        <w:t xml:space="preserve">. </w:t>
      </w:r>
      <w:r w:rsidR="008B5F10" w:rsidRPr="00A33354">
        <w:rPr>
          <w:rFonts w:ascii="Arial Narrow" w:hAnsi="Arial Narrow" w:cs="Arial"/>
          <w:sz w:val="23"/>
          <w:szCs w:val="23"/>
        </w:rPr>
        <w:t xml:space="preserve">Que el representante legal del </w:t>
      </w:r>
      <w:r w:rsidR="008B5F10">
        <w:rPr>
          <w:rFonts w:ascii="Arial Narrow" w:hAnsi="Arial Narrow" w:cs="Arial"/>
          <w:sz w:val="23"/>
          <w:szCs w:val="23"/>
        </w:rPr>
        <w:t>CONSULTOR</w:t>
      </w:r>
      <w:r w:rsidR="008B5F10" w:rsidRPr="00A33354">
        <w:rPr>
          <w:rFonts w:ascii="Arial Narrow" w:hAnsi="Arial Narrow" w:cs="Arial"/>
          <w:sz w:val="23"/>
          <w:szCs w:val="23"/>
        </w:rPr>
        <w:t xml:space="preserve"> manifiesta, bajo la gravedad de juramento que se entiende prestado con la firma del presente contrato, que ni él ni la sociedad a la cual representa se hallan incurso en inhabilidades o incompatibilidades establ</w:t>
      </w:r>
      <w:r w:rsidR="008B5F10">
        <w:rPr>
          <w:rFonts w:ascii="Arial Narrow" w:hAnsi="Arial Narrow" w:cs="Arial"/>
          <w:sz w:val="23"/>
          <w:szCs w:val="23"/>
        </w:rPr>
        <w:t>ecidas en la Constitución y la L</w:t>
      </w:r>
      <w:r w:rsidR="008B5F10" w:rsidRPr="00A33354">
        <w:rPr>
          <w:rFonts w:ascii="Arial Narrow" w:hAnsi="Arial Narrow" w:cs="Arial"/>
          <w:sz w:val="23"/>
          <w:szCs w:val="23"/>
        </w:rPr>
        <w:t>ey, y que sus recursos provienen de actividades licitas</w:t>
      </w:r>
      <w:r w:rsidR="00076C28">
        <w:rPr>
          <w:rFonts w:ascii="Arial Narrow" w:hAnsi="Arial Narrow" w:cs="Arial"/>
          <w:sz w:val="23"/>
          <w:szCs w:val="23"/>
        </w:rPr>
        <w:t>.</w:t>
      </w:r>
      <w:r w:rsidR="008B5F10" w:rsidRPr="00A33354">
        <w:rPr>
          <w:rFonts w:ascii="Arial Narrow" w:hAnsi="Arial Narrow" w:cs="Arial"/>
          <w:sz w:val="23"/>
          <w:szCs w:val="23"/>
        </w:rPr>
        <w:t xml:space="preserve"> </w:t>
      </w:r>
      <w:r w:rsidR="0038560A">
        <w:rPr>
          <w:rFonts w:ascii="Arial Narrow" w:hAnsi="Arial Narrow"/>
          <w:b/>
          <w:sz w:val="24"/>
          <w:szCs w:val="24"/>
        </w:rPr>
        <w:t>XX</w:t>
      </w:r>
      <w:r w:rsidR="002107FB" w:rsidRPr="002D15EC">
        <w:rPr>
          <w:rFonts w:ascii="Arial Narrow" w:hAnsi="Arial Narrow"/>
          <w:b/>
          <w:sz w:val="24"/>
          <w:szCs w:val="24"/>
        </w:rPr>
        <w:t xml:space="preserve">.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w:t>
      </w:r>
      <w:r w:rsidR="008B5F10">
        <w:rPr>
          <w:rFonts w:ascii="Arial Narrow" w:hAnsi="Arial Narrow"/>
          <w:sz w:val="24"/>
          <w:szCs w:val="24"/>
        </w:rPr>
        <w:t>consultoría</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38560A">
        <w:rPr>
          <w:rFonts w:ascii="Arial Narrow" w:hAnsi="Arial Narrow" w:cs="Arial"/>
          <w:bCs/>
          <w:sz w:val="24"/>
          <w:szCs w:val="24"/>
        </w:rPr>
        <w:t xml:space="preserve">____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9A269C" w:rsidRPr="00AB1E6B">
        <w:rPr>
          <w:rFonts w:ascii="Arial Narrow" w:hAnsi="Arial Narrow"/>
          <w:sz w:val="24"/>
        </w:rPr>
        <w:t>Cumplir con el objeto del contrato y sus especificaciones técnicas contenidas en el anexo técnico,</w:t>
      </w:r>
      <w:r w:rsidR="00AB1E6B">
        <w:rPr>
          <w:rFonts w:ascii="Arial Narrow" w:hAnsi="Arial Narrow"/>
          <w:sz w:val="24"/>
        </w:rPr>
        <w:t xml:space="preserve"> </w:t>
      </w:r>
      <w:r w:rsidR="00AB1E6B" w:rsidRPr="00BA33E1">
        <w:rPr>
          <w:rFonts w:ascii="Arial Narrow" w:hAnsi="Arial Narrow"/>
          <w:lang w:val="x-none"/>
        </w:rPr>
        <w:t>de manera responsable e idónea</w:t>
      </w:r>
      <w:r w:rsidR="00AB1E6B">
        <w:rPr>
          <w:rFonts w:ascii="Arial Narrow" w:hAnsi="Arial Narrow"/>
        </w:rPr>
        <w:t>,</w:t>
      </w:r>
      <w:r w:rsidR="009A269C" w:rsidRPr="00AB1E6B">
        <w:rPr>
          <w:rFonts w:ascii="Arial Narrow" w:hAnsi="Arial Narrow"/>
          <w:sz w:val="24"/>
        </w:rPr>
        <w:t xml:space="preserve"> realizándolo de acuerdo con las condiciones pactadas en el contrato, y las previstas en los pliegos de condiciones, su propuesta y demás documentos que lo integran. </w:t>
      </w:r>
      <w:r w:rsidR="009A269C" w:rsidRPr="00AB1E6B">
        <w:rPr>
          <w:rFonts w:ascii="Arial Narrow" w:hAnsi="Arial Narrow"/>
          <w:b/>
          <w:sz w:val="24"/>
        </w:rPr>
        <w:t xml:space="preserve">2. </w:t>
      </w:r>
      <w:r w:rsidR="009A269C" w:rsidRPr="00AB1E6B">
        <w:rPr>
          <w:rFonts w:ascii="Arial Narrow" w:hAnsi="Arial Narrow"/>
          <w:sz w:val="24"/>
        </w:rPr>
        <w:t xml:space="preserve">Acatar la Constitución, la ley, las normas legales y procedimentales establecidas por el Gobierno Nacional y por el MINISTERIO. </w:t>
      </w:r>
      <w:r w:rsidR="009A269C" w:rsidRPr="00AB1E6B">
        <w:rPr>
          <w:rFonts w:ascii="Arial Narrow" w:hAnsi="Arial Narrow"/>
          <w:b/>
          <w:sz w:val="24"/>
        </w:rPr>
        <w:t xml:space="preserve">3. </w:t>
      </w:r>
      <w:r w:rsidR="009A269C" w:rsidRPr="00AB1E6B">
        <w:rPr>
          <w:rFonts w:ascii="Arial Narrow" w:eastAsia="Calibri" w:hAnsi="Arial Narrow" w:cs="Arial"/>
          <w:sz w:val="24"/>
          <w:lang w:val="es-ES"/>
        </w:rPr>
        <w:t xml:space="preserve">Dar cumplimiento a las obligaciones con los sistemas de seguridad social, salud, pensiones, riesgos profesionales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9A269C" w:rsidRPr="00AB1E6B">
        <w:rPr>
          <w:rFonts w:ascii="Arial Narrow" w:eastAsia="Calibri" w:hAnsi="Arial Narrow" w:cs="Arial"/>
          <w:b/>
          <w:sz w:val="24"/>
          <w:lang w:val="es-ES"/>
        </w:rPr>
        <w:t xml:space="preserve">3. </w:t>
      </w:r>
      <w:r w:rsidR="009A269C" w:rsidRPr="00AB1E6B">
        <w:rPr>
          <w:rFonts w:ascii="Arial Narrow" w:hAnsi="Arial Narrow"/>
          <w:sz w:val="24"/>
        </w:rPr>
        <w:t xml:space="preserve">Suscribir el contrato dentro de los dos (2) días hábiles siguientes a la fecha de expedición del acto de adjudicación del contrato, y realizar dentro de los tres (3) días hábiles siguientes las gestiones necesarias para legalización del mismo. En caso de no hacerlo la Entidad considera que ha desistido del proceso contractual y procederá conforme al Artículo 30 numeral 12 de la Ley 80 de 1993. </w:t>
      </w:r>
      <w:r w:rsidR="009A269C" w:rsidRPr="00AB1E6B">
        <w:rPr>
          <w:rFonts w:ascii="Arial Narrow" w:hAnsi="Arial Narrow"/>
          <w:b/>
          <w:sz w:val="24"/>
        </w:rPr>
        <w:t xml:space="preserve">4. </w:t>
      </w:r>
      <w:r w:rsidR="009A269C" w:rsidRPr="00AB1E6B">
        <w:rPr>
          <w:rFonts w:ascii="Arial Narrow" w:eastAsia="Calibri" w:hAnsi="Arial Narrow" w:cs="Arial"/>
          <w:sz w:val="24"/>
          <w:lang w:val="es-ES"/>
        </w:rPr>
        <w:t xml:space="preserve">Constituir las garantías pactadas. </w:t>
      </w:r>
      <w:r w:rsidR="009A269C" w:rsidRPr="00AB1E6B">
        <w:rPr>
          <w:rFonts w:ascii="Arial Narrow" w:eastAsia="Calibri" w:hAnsi="Arial Narrow" w:cs="Arial"/>
          <w:b/>
          <w:sz w:val="24"/>
          <w:lang w:val="es-ES"/>
        </w:rPr>
        <w:t xml:space="preserve">5. </w:t>
      </w:r>
      <w:r w:rsidR="009A269C" w:rsidRPr="00AB1E6B">
        <w:rPr>
          <w:rFonts w:ascii="Arial Narrow" w:hAnsi="Arial Narrow"/>
          <w:sz w:val="24"/>
        </w:rPr>
        <w:t xml:space="preserve">Reportar de manera inmediata cualquier novedad o anomalía, al Supervisor del contrato con el propósito de que tome las medidas necesarias para tal efecto. </w:t>
      </w:r>
      <w:r w:rsidR="009A269C" w:rsidRPr="00AB1E6B">
        <w:rPr>
          <w:rFonts w:ascii="Arial Narrow" w:hAnsi="Arial Narrow"/>
          <w:b/>
          <w:sz w:val="24"/>
        </w:rPr>
        <w:t xml:space="preserve">6. </w:t>
      </w:r>
      <w:r w:rsidR="009A269C" w:rsidRPr="00AB1E6B">
        <w:rPr>
          <w:rFonts w:ascii="Arial Narrow" w:hAnsi="Arial Narrow"/>
          <w:sz w:val="24"/>
        </w:rPr>
        <w:t xml:space="preserve">Guardar total reserva de la información que por razón del servicio y desarrollo de sus actividades obtenga del MADS, ya que es de propiedad del mismo y solo salvo expreso requerimiento de autoridad competente podrá ser divulgada. </w:t>
      </w:r>
      <w:r w:rsidR="009A269C" w:rsidRPr="00AB1E6B">
        <w:rPr>
          <w:rFonts w:ascii="Arial Narrow" w:hAnsi="Arial Narrow"/>
          <w:b/>
          <w:sz w:val="24"/>
        </w:rPr>
        <w:t xml:space="preserve">7. </w:t>
      </w:r>
      <w:r w:rsidR="009A269C" w:rsidRPr="00AB1E6B">
        <w:rPr>
          <w:rFonts w:ascii="Arial Narrow" w:hAnsi="Arial Narrow"/>
          <w:sz w:val="24"/>
        </w:rPr>
        <w:t xml:space="preserve">Acatar las instrucciones que durante el desarrollo del contrato le imparta el MINISTERIO, a través del supervisor del contrato. </w:t>
      </w:r>
      <w:r w:rsidR="009A269C" w:rsidRPr="00AB1E6B">
        <w:rPr>
          <w:rFonts w:ascii="Arial Narrow" w:hAnsi="Arial Narrow"/>
          <w:b/>
          <w:sz w:val="24"/>
        </w:rPr>
        <w:t xml:space="preserve">8. </w:t>
      </w:r>
      <w:r w:rsidR="009A269C" w:rsidRPr="00AB1E6B">
        <w:rPr>
          <w:rFonts w:ascii="Arial Narrow" w:hAnsi="Arial Narrow"/>
          <w:sz w:val="24"/>
        </w:rPr>
        <w:t xml:space="preserve">Presentar los productos e informes requeridos, de manera oportuna y completa, </w:t>
      </w:r>
      <w:r w:rsidR="00AB1E6B" w:rsidRPr="00BA33E1">
        <w:rPr>
          <w:rFonts w:ascii="Arial Narrow" w:hAnsi="Arial Narrow"/>
          <w:lang w:val="x-none"/>
        </w:rPr>
        <w:t>de conformidad con lo establecido en el contrato</w:t>
      </w:r>
      <w:r w:rsidR="009A269C" w:rsidRPr="00AB1E6B">
        <w:rPr>
          <w:rFonts w:ascii="Arial Narrow" w:hAnsi="Arial Narrow"/>
          <w:sz w:val="24"/>
        </w:rPr>
        <w:t xml:space="preserve">. </w:t>
      </w:r>
      <w:r w:rsidR="009A269C" w:rsidRPr="00AB1E6B">
        <w:rPr>
          <w:rFonts w:ascii="Arial Narrow" w:hAnsi="Arial Narrow"/>
          <w:b/>
          <w:sz w:val="24"/>
        </w:rPr>
        <w:t xml:space="preserve">9. </w:t>
      </w:r>
      <w:r w:rsidR="009A269C" w:rsidRPr="00AB1E6B">
        <w:rPr>
          <w:rFonts w:ascii="Arial Narrow" w:hAnsi="Arial Narrow"/>
          <w:sz w:val="24"/>
        </w:rPr>
        <w:t xml:space="preserve">Dar aplicación a los formatos y </w:t>
      </w:r>
      <w:r w:rsidR="009A269C" w:rsidRPr="00AB1E6B">
        <w:rPr>
          <w:rFonts w:ascii="Arial Narrow" w:hAnsi="Arial Narrow"/>
          <w:sz w:val="24"/>
        </w:rPr>
        <w:lastRenderedPageBreak/>
        <w:t xml:space="preserve">al Sistema de Gestión de Calidad, al Sistema de Seguridad de la Información y demás, aprobados por la Entidad. </w:t>
      </w:r>
      <w:r w:rsidR="009A269C" w:rsidRPr="00AB1E6B">
        <w:rPr>
          <w:rFonts w:ascii="Arial Narrow" w:hAnsi="Arial Narrow"/>
          <w:b/>
          <w:sz w:val="24"/>
        </w:rPr>
        <w:t xml:space="preserve">10. </w:t>
      </w:r>
      <w:r w:rsidR="009A269C" w:rsidRPr="00AB1E6B">
        <w:rPr>
          <w:rFonts w:ascii="Arial Narrow" w:hAnsi="Arial Narrow"/>
          <w:sz w:val="24"/>
        </w:rPr>
        <w:t>Desarrollar las actividades y productos materia del contrato, bajo los principios, lineamientos y directrices trazadas en el Sistema de Gestión de Calidad y en el Modelo Estándar de Control Interno del MADS.</w:t>
      </w:r>
      <w:r w:rsidR="00AB1E6B">
        <w:rPr>
          <w:rFonts w:ascii="Arial Narrow" w:hAnsi="Arial Narrow"/>
          <w:sz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r w:rsidR="003E6ACC" w:rsidRPr="002D15EC">
        <w:rPr>
          <w:rFonts w:ascii="Arial Narrow" w:hAnsi="Arial Narrow"/>
          <w:b/>
          <w:bCs/>
          <w:sz w:val="24"/>
          <w:szCs w:val="24"/>
          <w:u w:val="single"/>
        </w:rPr>
        <w:t>TERCERA.</w:t>
      </w:r>
      <w:r w:rsidR="003E6ACC" w:rsidRPr="002D15EC">
        <w:rPr>
          <w:rFonts w:ascii="Arial Narrow" w:hAnsi="Arial Narrow"/>
          <w:b/>
          <w:bCs/>
          <w:sz w:val="24"/>
          <w:szCs w:val="24"/>
        </w:rPr>
        <w:t xml:space="preserve">- </w:t>
      </w:r>
      <w:r w:rsidR="00AB1E6B" w:rsidRPr="002D15EC">
        <w:rPr>
          <w:rFonts w:ascii="Arial Narrow" w:hAnsi="Arial Narrow"/>
          <w:b/>
          <w:bCs/>
          <w:sz w:val="24"/>
          <w:szCs w:val="24"/>
        </w:rPr>
        <w:t>OBLIGACIONES DEL MINISTERIO</w:t>
      </w:r>
      <w:r w:rsidR="00AB1E6B" w:rsidRPr="002D15EC">
        <w:rPr>
          <w:rFonts w:ascii="Arial Narrow" w:hAnsi="Arial Narrow"/>
          <w:sz w:val="24"/>
          <w:szCs w:val="24"/>
        </w:rPr>
        <w:t xml:space="preserve">: </w:t>
      </w:r>
      <w:r w:rsidR="00AB1E6B" w:rsidRPr="002D15EC">
        <w:rPr>
          <w:rFonts w:ascii="Arial Narrow" w:hAnsi="Arial Narrow"/>
          <w:b/>
          <w:sz w:val="24"/>
          <w:szCs w:val="24"/>
        </w:rPr>
        <w:t>1)</w:t>
      </w:r>
      <w:r w:rsidR="00AB1E6B" w:rsidRPr="002D15EC">
        <w:rPr>
          <w:rFonts w:ascii="Arial Narrow" w:hAnsi="Arial Narrow"/>
          <w:sz w:val="24"/>
          <w:szCs w:val="24"/>
        </w:rPr>
        <w:t xml:space="preserve"> Suministrar la información y documentos necesarios que requiera el contratista para el cabal cumplimiento del objeto del contrato. </w:t>
      </w:r>
      <w:r w:rsidR="00AB1E6B" w:rsidRPr="002D15EC">
        <w:rPr>
          <w:rFonts w:ascii="Arial Narrow" w:hAnsi="Arial Narrow"/>
          <w:b/>
          <w:sz w:val="24"/>
          <w:szCs w:val="24"/>
        </w:rPr>
        <w:t xml:space="preserve">2) </w:t>
      </w:r>
      <w:r w:rsidR="00AB1E6B" w:rsidRPr="002D15EC">
        <w:rPr>
          <w:rFonts w:ascii="Arial Narrow" w:hAnsi="Arial Narrow"/>
          <w:sz w:val="24"/>
          <w:szCs w:val="24"/>
        </w:rPr>
        <w:t xml:space="preserve">Realizar los pagos correspondientes previa certificación de cumplimiento suscrita por el Supervisor del Contrato en las condiciones pactadas. </w:t>
      </w:r>
      <w:r w:rsidR="00AB1E6B" w:rsidRPr="002D15EC">
        <w:rPr>
          <w:rFonts w:ascii="Arial Narrow" w:hAnsi="Arial Narrow"/>
          <w:b/>
          <w:sz w:val="24"/>
          <w:szCs w:val="24"/>
        </w:rPr>
        <w:t xml:space="preserve">3) </w:t>
      </w:r>
      <w:r w:rsidR="00AB1E6B" w:rsidRPr="002D15EC">
        <w:rPr>
          <w:rFonts w:ascii="Arial Narrow" w:hAnsi="Arial Narrow"/>
          <w:sz w:val="24"/>
          <w:szCs w:val="24"/>
        </w:rPr>
        <w:t xml:space="preserve">Ejercer la supervisión del contrato para verificar el cumplimiento de las obligaciones del </w:t>
      </w:r>
      <w:r w:rsidR="00AB1E6B">
        <w:rPr>
          <w:rFonts w:ascii="Arial Narrow" w:hAnsi="Arial Narrow"/>
          <w:sz w:val="24"/>
          <w:szCs w:val="24"/>
        </w:rPr>
        <w:t>consultor</w:t>
      </w:r>
      <w:r w:rsidR="00AB1E6B" w:rsidRPr="002D15EC">
        <w:rPr>
          <w:rFonts w:ascii="Arial Narrow" w:hAnsi="Arial Narrow"/>
          <w:sz w:val="24"/>
          <w:szCs w:val="24"/>
        </w:rPr>
        <w:t xml:space="preserve">. </w:t>
      </w:r>
      <w:r w:rsidR="00AB1E6B" w:rsidRPr="002D15EC">
        <w:rPr>
          <w:rFonts w:ascii="Arial Narrow" w:hAnsi="Arial Narrow"/>
          <w:b/>
          <w:sz w:val="24"/>
          <w:szCs w:val="24"/>
        </w:rPr>
        <w:t xml:space="preserve">4) </w:t>
      </w:r>
      <w:r w:rsidR="00AB1E6B" w:rsidRPr="00AB1E6B">
        <w:rPr>
          <w:rFonts w:ascii="Arial Narrow" w:hAnsi="Arial Narrow"/>
          <w:color w:val="A6A6A6" w:themeColor="background1" w:themeShade="A6"/>
          <w:sz w:val="24"/>
          <w:szCs w:val="24"/>
        </w:rPr>
        <w:t>(</w:t>
      </w:r>
      <w:r w:rsidR="00AB1E6B">
        <w:rPr>
          <w:rFonts w:ascii="Arial Narrow" w:hAnsi="Arial Narrow"/>
          <w:color w:val="A6A6A6" w:themeColor="background1" w:themeShade="A6"/>
          <w:sz w:val="24"/>
          <w:szCs w:val="24"/>
        </w:rPr>
        <w:t>S</w:t>
      </w:r>
      <w:r w:rsidR="00AB1E6B" w:rsidRPr="00AB1E6B">
        <w:rPr>
          <w:rFonts w:ascii="Arial Narrow" w:hAnsi="Arial Narrow"/>
          <w:color w:val="A6A6A6" w:themeColor="background1" w:themeShade="A6"/>
          <w:sz w:val="24"/>
          <w:szCs w:val="24"/>
        </w:rPr>
        <w:t xml:space="preserve">eñalar las </w:t>
      </w:r>
      <w:r w:rsidR="00AB1E6B">
        <w:rPr>
          <w:rFonts w:ascii="Arial Narrow" w:hAnsi="Arial Narrow"/>
          <w:color w:val="A6A6A6" w:themeColor="background1" w:themeShade="A6"/>
          <w:sz w:val="24"/>
          <w:szCs w:val="24"/>
        </w:rPr>
        <w:t xml:space="preserve">demás </w:t>
      </w:r>
      <w:r w:rsidR="00AB1E6B" w:rsidRPr="00AB1E6B">
        <w:rPr>
          <w:rFonts w:ascii="Arial Narrow" w:hAnsi="Arial Narrow"/>
          <w:color w:val="A6A6A6" w:themeColor="background1" w:themeShade="A6"/>
          <w:sz w:val="24"/>
          <w:szCs w:val="24"/>
        </w:rPr>
        <w:t>obligaciones que se requiera</w:t>
      </w:r>
      <w:r w:rsidR="00AB1E6B">
        <w:rPr>
          <w:rFonts w:ascii="Arial Narrow" w:hAnsi="Arial Narrow"/>
          <w:color w:val="A6A6A6" w:themeColor="background1" w:themeShade="A6"/>
          <w:sz w:val="24"/>
          <w:szCs w:val="24"/>
        </w:rPr>
        <w:t>n</w:t>
      </w:r>
      <w:r w:rsidR="00AB1E6B" w:rsidRPr="00AB1E6B">
        <w:rPr>
          <w:rFonts w:ascii="Arial Narrow" w:hAnsi="Arial Narrow"/>
          <w:color w:val="A6A6A6" w:themeColor="background1" w:themeShade="A6"/>
          <w:sz w:val="24"/>
          <w:szCs w:val="24"/>
        </w:rPr>
        <w:t xml:space="preserve"> de acuerdo a la</w:t>
      </w:r>
      <w:r w:rsidR="00AB1E6B">
        <w:rPr>
          <w:rFonts w:ascii="Arial Narrow" w:hAnsi="Arial Narrow"/>
          <w:color w:val="A6A6A6" w:themeColor="background1" w:themeShade="A6"/>
          <w:sz w:val="24"/>
          <w:szCs w:val="24"/>
        </w:rPr>
        <w:t xml:space="preserve"> naturaleza </w:t>
      </w:r>
      <w:r w:rsidR="00AB1E6B" w:rsidRPr="00AB1E6B">
        <w:rPr>
          <w:rFonts w:ascii="Arial Narrow" w:hAnsi="Arial Narrow"/>
          <w:color w:val="A6A6A6" w:themeColor="background1" w:themeShade="A6"/>
          <w:sz w:val="24"/>
          <w:szCs w:val="24"/>
        </w:rPr>
        <w:t>del contrato)</w:t>
      </w:r>
      <w:r w:rsidR="00AB1E6B">
        <w:rPr>
          <w:rFonts w:ascii="Arial Narrow" w:hAnsi="Arial Narrow"/>
          <w:color w:val="A6A6A6" w:themeColor="background1" w:themeShade="A6"/>
          <w:sz w:val="24"/>
          <w:szCs w:val="24"/>
        </w:rPr>
        <w:t>.</w:t>
      </w:r>
      <w:r w:rsidR="00AB1E6B" w:rsidRPr="002D15EC">
        <w:rPr>
          <w:rFonts w:ascii="Arial Narrow" w:hAnsi="Arial Narrow"/>
          <w:sz w:val="24"/>
          <w:szCs w:val="24"/>
        </w:rPr>
        <w:t xml:space="preserve"> </w:t>
      </w:r>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w:t>
      </w:r>
      <w:r w:rsidR="00AB1E6B" w:rsidRPr="002D15EC">
        <w:rPr>
          <w:rFonts w:ascii="Arial Narrow" w:hAnsi="Arial Narrow"/>
          <w:b/>
          <w:bCs/>
          <w:sz w:val="24"/>
          <w:szCs w:val="24"/>
        </w:rPr>
        <w:t xml:space="preserve">INFORMES </w:t>
      </w:r>
      <w:r w:rsidR="00AB1E6B" w:rsidRPr="00AB1E6B">
        <w:rPr>
          <w:rFonts w:ascii="Arial Narrow" w:hAnsi="Arial Narrow"/>
          <w:b/>
          <w:bCs/>
          <w:sz w:val="24"/>
          <w:szCs w:val="24"/>
        </w:rPr>
        <w:t>Y PRODUCTOS</w:t>
      </w:r>
      <w:r w:rsidR="00AB1E6B" w:rsidRPr="002D15EC">
        <w:rPr>
          <w:rFonts w:ascii="Arial Narrow" w:hAnsi="Arial Narrow"/>
          <w:b/>
          <w:bCs/>
          <w:color w:val="A6A6A6" w:themeColor="background1" w:themeShade="A6"/>
          <w:sz w:val="24"/>
          <w:szCs w:val="24"/>
        </w:rPr>
        <w:t>:</w:t>
      </w:r>
      <w:r w:rsidR="00AB1E6B" w:rsidRPr="002D15EC">
        <w:rPr>
          <w:rFonts w:ascii="Arial Narrow" w:hAnsi="Arial Narrow"/>
          <w:bCs/>
          <w:sz w:val="24"/>
          <w:szCs w:val="24"/>
        </w:rPr>
        <w:t xml:space="preserve"> </w:t>
      </w:r>
      <w:r w:rsidR="00AB1E6B" w:rsidRPr="002D15EC">
        <w:rPr>
          <w:rFonts w:ascii="Arial Narrow" w:hAnsi="Arial Narrow"/>
          <w:sz w:val="24"/>
          <w:szCs w:val="24"/>
        </w:rPr>
        <w:t xml:space="preserve">El </w:t>
      </w:r>
      <w:r w:rsidR="00AB1E6B">
        <w:rPr>
          <w:rFonts w:ascii="Arial Narrow" w:hAnsi="Arial Narrow"/>
          <w:sz w:val="24"/>
          <w:szCs w:val="24"/>
        </w:rPr>
        <w:t>CONSULTOR</w:t>
      </w:r>
      <w:r w:rsidR="00AB1E6B" w:rsidRPr="002D15EC">
        <w:rPr>
          <w:rFonts w:ascii="Arial Narrow" w:hAnsi="Arial Narrow"/>
          <w:sz w:val="24"/>
          <w:szCs w:val="24"/>
        </w:rPr>
        <w:t xml:space="preserve"> se obliga a presentar los siguientes </w:t>
      </w:r>
      <w:r w:rsidR="00AB1E6B" w:rsidRPr="00AB1E6B">
        <w:rPr>
          <w:rFonts w:ascii="Arial Narrow" w:hAnsi="Arial Narrow"/>
          <w:sz w:val="24"/>
          <w:szCs w:val="24"/>
        </w:rPr>
        <w:t xml:space="preserve">informes y productos </w:t>
      </w:r>
      <w:r w:rsidR="00AB1E6B" w:rsidRPr="002D15EC">
        <w:rPr>
          <w:rFonts w:ascii="Arial Narrow" w:hAnsi="Arial Narrow"/>
          <w:sz w:val="24"/>
          <w:szCs w:val="24"/>
        </w:rPr>
        <w:t xml:space="preserve">así: </w:t>
      </w:r>
      <w:r w:rsidR="00AB1E6B" w:rsidRPr="002D15EC">
        <w:rPr>
          <w:rFonts w:ascii="Arial Narrow" w:hAnsi="Arial Narrow"/>
          <w:b/>
          <w:sz w:val="24"/>
          <w:szCs w:val="24"/>
        </w:rPr>
        <w:t>_______________</w:t>
      </w:r>
      <w:r w:rsidR="00AB1E6B">
        <w:rPr>
          <w:rFonts w:ascii="Arial Narrow" w:hAnsi="Arial Narrow"/>
          <w:b/>
          <w:sz w:val="24"/>
          <w:szCs w:val="24"/>
        </w:rPr>
        <w:t>.</w:t>
      </w:r>
      <w:r w:rsidR="00AB1E6B" w:rsidRPr="002D15EC">
        <w:rPr>
          <w:rFonts w:ascii="Arial Narrow" w:hAnsi="Arial Narrow"/>
          <w:sz w:val="24"/>
          <w:szCs w:val="24"/>
        </w:rPr>
        <w:t xml:space="preserve"> </w:t>
      </w:r>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 xml:space="preserve">contados </w:t>
      </w:r>
      <w:r w:rsidR="004944F2" w:rsidRPr="00D92B66">
        <w:rPr>
          <w:rFonts w:ascii="Arial Narrow" w:hAnsi="Arial Narrow"/>
          <w:sz w:val="24"/>
          <w:szCs w:val="24"/>
          <w:lang w:val="es-ES_tradnl" w:eastAsia="es-ES"/>
        </w:rPr>
        <w:t>a partir del</w:t>
      </w:r>
      <w:r w:rsidR="00AB1E6B" w:rsidRPr="00D92B66">
        <w:rPr>
          <w:rFonts w:ascii="Arial Narrow" w:hAnsi="Arial Narrow"/>
          <w:color w:val="808080" w:themeColor="background1" w:themeShade="80"/>
          <w:sz w:val="24"/>
          <w:szCs w:val="24"/>
          <w:lang w:val="es-ES_tradnl" w:eastAsia="es-ES"/>
        </w:rPr>
        <w:t xml:space="preserve"> (</w:t>
      </w:r>
      <w:r w:rsidR="00EA1C26" w:rsidRPr="00D92B66">
        <w:rPr>
          <w:rFonts w:ascii="Arial Narrow" w:hAnsi="Arial Narrow"/>
          <w:color w:val="808080" w:themeColor="background1" w:themeShade="80"/>
          <w:sz w:val="24"/>
          <w:szCs w:val="24"/>
          <w:lang w:val="es-ES_tradnl" w:eastAsia="es-ES"/>
        </w:rPr>
        <w:t>cumplimiento de los requisitos de ejecución</w:t>
      </w:r>
      <w:r w:rsidR="00AB1E6B" w:rsidRPr="00D92B66">
        <w:rPr>
          <w:rFonts w:ascii="Arial Narrow" w:hAnsi="Arial Narrow"/>
          <w:color w:val="808080" w:themeColor="background1" w:themeShade="80"/>
          <w:sz w:val="24"/>
          <w:szCs w:val="24"/>
          <w:lang w:val="es-ES_tradnl" w:eastAsia="es-ES"/>
        </w:rPr>
        <w:t xml:space="preserve"> o previa suscripción del acta de inicio, de conformidad con lo señalado en el pliego de condiciones)</w:t>
      </w:r>
      <w:r w:rsidR="006A22BB" w:rsidRPr="00D92B66">
        <w:rPr>
          <w:rFonts w:ascii="Arial Narrow" w:hAnsi="Arial Narrow"/>
          <w:sz w:val="24"/>
          <w:szCs w:val="24"/>
          <w:lang w:val="es-ES_tradnl" w:eastAsia="es-ES"/>
        </w:rPr>
        <w:t>, previo</w:t>
      </w:r>
      <w:r w:rsidR="00F9062F" w:rsidRPr="00D92B66">
        <w:rPr>
          <w:rFonts w:ascii="Arial Narrow" w:hAnsi="Arial Narrow"/>
          <w:sz w:val="24"/>
          <w:szCs w:val="24"/>
          <w:lang w:val="es-ES_tradnl" w:eastAsia="es-ES"/>
        </w:rPr>
        <w:t xml:space="preserve"> perfeccionamiento</w:t>
      </w:r>
      <w:r w:rsidR="00E140A1" w:rsidRPr="00D92B66">
        <w:rPr>
          <w:rFonts w:ascii="Arial Narrow" w:hAnsi="Arial Narrow"/>
          <w:sz w:val="24"/>
          <w:szCs w:val="24"/>
          <w:lang w:val="es-ES_tradnl" w:eastAsia="es-ES"/>
        </w:rPr>
        <w:t xml:space="preserve"> del contrato</w:t>
      </w:r>
      <w:r w:rsidR="00D9592B" w:rsidRPr="00D92B66">
        <w:rPr>
          <w:rFonts w:ascii="Arial Narrow" w:hAnsi="Arial Narrow"/>
          <w:sz w:val="24"/>
          <w:szCs w:val="24"/>
        </w:rPr>
        <w:t xml:space="preserve">. </w:t>
      </w:r>
      <w:r w:rsidR="007D2A4D" w:rsidRPr="00D92B66">
        <w:rPr>
          <w:rFonts w:ascii="Arial Narrow" w:hAnsi="Arial Narrow"/>
          <w:b/>
          <w:bCs/>
          <w:sz w:val="24"/>
          <w:szCs w:val="24"/>
          <w:u w:val="single"/>
        </w:rPr>
        <w:t>SEXTA</w:t>
      </w:r>
      <w:r w:rsidR="003E6ACC" w:rsidRPr="00D92B66">
        <w:rPr>
          <w:rFonts w:ascii="Arial Narrow" w:hAnsi="Arial Narrow"/>
          <w:b/>
          <w:bCs/>
          <w:sz w:val="24"/>
          <w:szCs w:val="24"/>
        </w:rPr>
        <w:t>.- VALOR DEL CONTRATO:</w:t>
      </w:r>
      <w:r w:rsidR="003E6ACC" w:rsidRPr="00D92B66">
        <w:rPr>
          <w:rFonts w:ascii="Arial Narrow" w:hAnsi="Arial Narrow"/>
          <w:sz w:val="24"/>
          <w:szCs w:val="24"/>
        </w:rPr>
        <w:t xml:space="preserve"> El v</w:t>
      </w:r>
      <w:r w:rsidR="00D36665" w:rsidRPr="00D92B66">
        <w:rPr>
          <w:rFonts w:ascii="Arial Narrow" w:hAnsi="Arial Narrow"/>
          <w:sz w:val="24"/>
          <w:szCs w:val="24"/>
        </w:rPr>
        <w:t xml:space="preserve">alor del presente contrato es </w:t>
      </w:r>
      <w:r w:rsidR="003E6ACC" w:rsidRPr="00D92B66">
        <w:rPr>
          <w:rFonts w:ascii="Arial Narrow" w:hAnsi="Arial Narrow"/>
          <w:sz w:val="24"/>
          <w:szCs w:val="24"/>
        </w:rPr>
        <w:t xml:space="preserve">por la suma de </w:t>
      </w:r>
      <w:r w:rsidRPr="00D92B66">
        <w:rPr>
          <w:rFonts w:ascii="Arial Narrow" w:hAnsi="Arial Narrow" w:cs="Arial"/>
          <w:b/>
          <w:bCs/>
          <w:sz w:val="24"/>
          <w:szCs w:val="24"/>
        </w:rPr>
        <w:t>________________</w:t>
      </w:r>
      <w:r w:rsidR="000A10D5" w:rsidRPr="00D92B66">
        <w:rPr>
          <w:rFonts w:ascii="Arial Narrow" w:hAnsi="Arial Narrow" w:cs="Arial"/>
          <w:b/>
          <w:bCs/>
          <w:sz w:val="24"/>
          <w:szCs w:val="24"/>
        </w:rPr>
        <w:t xml:space="preserve"> ($ </w:t>
      </w:r>
      <w:r w:rsidRPr="00D92B66">
        <w:rPr>
          <w:rFonts w:ascii="Arial Narrow" w:hAnsi="Arial Narrow" w:cs="Arial"/>
          <w:b/>
          <w:bCs/>
          <w:sz w:val="24"/>
          <w:szCs w:val="24"/>
        </w:rPr>
        <w:t>_______________</w:t>
      </w:r>
      <w:r w:rsidR="00147D2E" w:rsidRPr="00D92B66">
        <w:rPr>
          <w:rFonts w:ascii="Arial Narrow" w:hAnsi="Arial Narrow" w:cs="Arial"/>
          <w:b/>
          <w:bCs/>
          <w:sz w:val="24"/>
          <w:szCs w:val="24"/>
        </w:rPr>
        <w:t xml:space="preserve">), </w:t>
      </w:r>
      <w:r w:rsidR="002F3ED7" w:rsidRPr="00D92B66">
        <w:rPr>
          <w:rFonts w:ascii="Arial Narrow" w:hAnsi="Arial Narrow" w:cs="Arial"/>
          <w:bCs/>
          <w:sz w:val="24"/>
          <w:szCs w:val="24"/>
        </w:rPr>
        <w:t xml:space="preserve">incluido IVA y </w:t>
      </w:r>
      <w:r w:rsidR="002F3ED7" w:rsidRPr="00D92B66">
        <w:rPr>
          <w:rFonts w:ascii="Arial Narrow" w:hAnsi="Arial Narrow" w:cs="Arial"/>
          <w:bCs/>
          <w:color w:val="000000"/>
          <w:sz w:val="24"/>
          <w:szCs w:val="24"/>
        </w:rPr>
        <w:t xml:space="preserve">todos los impuestos </w:t>
      </w:r>
      <w:r w:rsidR="002F3ED7" w:rsidRPr="00D92B66">
        <w:rPr>
          <w:rFonts w:ascii="Arial Narrow" w:hAnsi="Arial Narrow" w:cs="Arial"/>
          <w:sz w:val="24"/>
          <w:szCs w:val="24"/>
        </w:rPr>
        <w:t>vigentes</w:t>
      </w:r>
      <w:r w:rsidR="002F3ED7" w:rsidRPr="00D92B66">
        <w:rPr>
          <w:rFonts w:ascii="Arial Narrow" w:hAnsi="Arial Narrow" w:cs="Arial"/>
          <w:bCs/>
          <w:color w:val="000000"/>
          <w:sz w:val="24"/>
          <w:szCs w:val="24"/>
        </w:rPr>
        <w:t xml:space="preserve"> y los costos directos e indirectos a que haya lugar</w:t>
      </w:r>
      <w:r w:rsidR="003E6ACC" w:rsidRPr="00D92B66">
        <w:rPr>
          <w:rFonts w:ascii="Arial Narrow" w:hAnsi="Arial Narrow"/>
          <w:bCs/>
          <w:sz w:val="24"/>
          <w:szCs w:val="24"/>
        </w:rPr>
        <w:t xml:space="preserve">. </w:t>
      </w:r>
      <w:r w:rsidR="007D2A4D" w:rsidRPr="00D92B66">
        <w:rPr>
          <w:rFonts w:ascii="Arial Narrow" w:hAnsi="Arial Narrow"/>
          <w:b/>
          <w:bCs/>
          <w:sz w:val="24"/>
          <w:szCs w:val="24"/>
          <w:u w:val="single"/>
        </w:rPr>
        <w:t>SÉPTIMA</w:t>
      </w:r>
      <w:r w:rsidR="003E6ACC" w:rsidRPr="00D92B66">
        <w:rPr>
          <w:rFonts w:ascii="Arial Narrow" w:hAnsi="Arial Narrow"/>
          <w:b/>
          <w:bCs/>
          <w:sz w:val="24"/>
          <w:szCs w:val="24"/>
          <w:u w:val="single"/>
        </w:rPr>
        <w:t>.</w:t>
      </w:r>
      <w:r w:rsidR="003E6ACC" w:rsidRPr="00D92B66">
        <w:rPr>
          <w:rFonts w:ascii="Arial Narrow" w:hAnsi="Arial Narrow"/>
          <w:b/>
          <w:bCs/>
          <w:sz w:val="24"/>
          <w:szCs w:val="24"/>
        </w:rPr>
        <w:t xml:space="preserve">- FORMA DE PAGO: </w:t>
      </w:r>
      <w:r w:rsidR="002F3ED7" w:rsidRPr="00D92B66">
        <w:rPr>
          <w:rFonts w:ascii="Arial Narrow" w:hAnsi="Arial Narrow" w:cs="Arial"/>
          <w:bCs/>
          <w:sz w:val="24"/>
          <w:szCs w:val="24"/>
        </w:rPr>
        <w:t xml:space="preserve">: EL MINISTERIO pagará al CONSULTOR el valor del contrato así: </w:t>
      </w:r>
      <w:r w:rsidRPr="00D92B66">
        <w:rPr>
          <w:rFonts w:ascii="Arial Narrow" w:hAnsi="Arial Narrow"/>
          <w:bCs/>
          <w:sz w:val="24"/>
          <w:szCs w:val="24"/>
        </w:rPr>
        <w:t>__________________</w:t>
      </w:r>
      <w:r w:rsidR="00AD2BE3" w:rsidRPr="00D92B66">
        <w:rPr>
          <w:rFonts w:ascii="Arial Narrow" w:hAnsi="Arial Narrow"/>
          <w:b/>
          <w:bCs/>
          <w:sz w:val="24"/>
          <w:szCs w:val="24"/>
        </w:rPr>
        <w:t xml:space="preserve"> </w:t>
      </w:r>
      <w:r w:rsidR="002F3ED7" w:rsidRPr="00D92B66">
        <w:rPr>
          <w:rFonts w:ascii="Arial Narrow" w:hAnsi="Arial Narrow" w:cs="Arial"/>
          <w:b/>
          <w:sz w:val="24"/>
          <w:szCs w:val="24"/>
          <w:u w:val="single"/>
        </w:rPr>
        <w:t>PARÁGRAFO PRIMERO</w:t>
      </w:r>
      <w:r w:rsidR="002F3ED7" w:rsidRPr="00D92B66">
        <w:rPr>
          <w:rFonts w:ascii="Arial Narrow" w:hAnsi="Arial Narrow" w:cs="Arial"/>
          <w:b/>
          <w:sz w:val="24"/>
          <w:szCs w:val="24"/>
        </w:rPr>
        <w:t xml:space="preserve">: </w:t>
      </w:r>
      <w:r w:rsidR="002F3ED7" w:rsidRPr="00D92B66">
        <w:rPr>
          <w:rFonts w:ascii="Arial Narrow" w:hAnsi="Arial Narrow"/>
          <w:sz w:val="24"/>
          <w:szCs w:val="24"/>
        </w:rPr>
        <w:t>Para el pago se requiere de la presentación de los siguientes documentos: a. Entrega de los informes y productos de conformidad con lo establecido en el contrato. b. Certificación de recibo a satisfacción de los productos pactados, suscrito por el supervisor del contrato</w:t>
      </w:r>
      <w:r w:rsidR="002F3ED7" w:rsidRPr="00D92B66">
        <w:rPr>
          <w:rFonts w:ascii="Arial Narrow" w:eastAsia="Arial" w:hAnsi="Arial Narrow"/>
          <w:spacing w:val="-3"/>
          <w:sz w:val="24"/>
          <w:szCs w:val="24"/>
          <w:lang w:val="es-MX"/>
        </w:rPr>
        <w:t xml:space="preserve">, en la que conste la verificación del cumplimiento del objeto y las obligaciones del mismo. c. </w:t>
      </w:r>
      <w:r w:rsidR="002F3ED7" w:rsidRPr="00D92B66">
        <w:rPr>
          <w:rFonts w:ascii="Arial Narrow" w:hAnsi="Arial Narrow"/>
          <w:sz w:val="24"/>
          <w:szCs w:val="24"/>
        </w:rPr>
        <w:t xml:space="preserve">Copia del recibo o constancia de pago de aportes al </w:t>
      </w:r>
      <w:r w:rsidR="002F3ED7" w:rsidRPr="00D92B66">
        <w:rPr>
          <w:rFonts w:ascii="Arial Narrow" w:hAnsi="Arial Narrow"/>
          <w:sz w:val="24"/>
          <w:szCs w:val="24"/>
          <w:lang w:val="es-MX"/>
        </w:rPr>
        <w:t xml:space="preserve">Sistema de Seguridad Social Integral en Salud y Pensión, Parafiscales y </w:t>
      </w:r>
      <w:r w:rsidR="002F3ED7" w:rsidRPr="00D92B66">
        <w:rPr>
          <w:rFonts w:ascii="Arial Narrow" w:hAnsi="Arial Narrow"/>
          <w:bCs/>
          <w:sz w:val="24"/>
          <w:szCs w:val="24"/>
        </w:rPr>
        <w:t>Sistema General de Riesgos Laborales</w:t>
      </w:r>
      <w:r w:rsidR="002F3ED7" w:rsidRPr="00D92B66">
        <w:rPr>
          <w:rFonts w:ascii="Arial Narrow" w:hAnsi="Arial Narrow"/>
          <w:sz w:val="24"/>
          <w:szCs w:val="24"/>
        </w:rPr>
        <w:t xml:space="preserve">, la cual deberá corresponder a lo legalmente exigido. d. </w:t>
      </w:r>
      <w:r w:rsidR="002F3ED7" w:rsidRPr="00D92B66">
        <w:rPr>
          <w:rFonts w:ascii="Arial Narrow" w:eastAsia="Arial" w:hAnsi="Arial Narrow"/>
          <w:spacing w:val="-3"/>
          <w:sz w:val="24"/>
          <w:szCs w:val="24"/>
          <w:lang w:val="es-MX"/>
        </w:rPr>
        <w:t xml:space="preserve">Factura respectiva, si </w:t>
      </w:r>
      <w:r w:rsidR="002F3ED7" w:rsidRPr="00D92B66">
        <w:rPr>
          <w:rFonts w:ascii="Arial Narrow" w:hAnsi="Arial Narrow"/>
          <w:b/>
          <w:caps/>
          <w:sz w:val="24"/>
          <w:szCs w:val="24"/>
        </w:rPr>
        <w:t>el CONSULTOR</w:t>
      </w:r>
      <w:r w:rsidR="002F3ED7" w:rsidRPr="00D92B66">
        <w:rPr>
          <w:rFonts w:ascii="Arial Narrow" w:eastAsia="Arial" w:hAnsi="Arial Narrow"/>
          <w:spacing w:val="-3"/>
          <w:sz w:val="24"/>
          <w:szCs w:val="24"/>
          <w:lang w:val="es-MX"/>
        </w:rPr>
        <w:t xml:space="preserve"> está obligado a facturar. e. </w:t>
      </w:r>
      <w:r w:rsidR="002F3ED7" w:rsidRPr="00D92B66">
        <w:rPr>
          <w:rFonts w:ascii="Arial Narrow" w:hAnsi="Arial Narrow"/>
          <w:sz w:val="24"/>
          <w:szCs w:val="24"/>
        </w:rPr>
        <w:t xml:space="preserve">Informe periódico de supervisión expedido por el supervisor del contrato por cada pago que autoriza. </w:t>
      </w:r>
      <w:r w:rsidR="002F3ED7" w:rsidRPr="00D92B66">
        <w:rPr>
          <w:rFonts w:ascii="Arial Narrow" w:hAnsi="Arial Narrow" w:cs="Arial"/>
          <w:sz w:val="24"/>
          <w:szCs w:val="24"/>
        </w:rPr>
        <w:t>Sin perjuicio de lo anterior, queda entendido que la forma de pago supone la entrega real y efectiva de los productos pactados y del cumplimiento de las obligaciones generales y específicas.</w:t>
      </w:r>
      <w:r w:rsidR="002F3ED7" w:rsidRPr="00D92B66">
        <w:rPr>
          <w:rFonts w:ascii="Arial Narrow" w:hAnsi="Arial Narrow"/>
          <w:sz w:val="24"/>
          <w:szCs w:val="24"/>
        </w:rPr>
        <w:t xml:space="preserve"> </w:t>
      </w:r>
      <w:r w:rsidR="002F3ED7" w:rsidRPr="00D92B66">
        <w:rPr>
          <w:rFonts w:ascii="Arial Narrow" w:hAnsi="Arial Narrow" w:cs="Arial"/>
          <w:b/>
          <w:sz w:val="24"/>
          <w:szCs w:val="24"/>
          <w:u w:val="single"/>
        </w:rPr>
        <w:t>PARÁGRAFO SEGUNDO</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Los pagos serán cancelados en la cuenta __________ No _________________ del Banco _______________</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según la certificación aportada por</w:t>
      </w:r>
      <w:r w:rsidR="002F3ED7" w:rsidRPr="00A33354">
        <w:rPr>
          <w:rFonts w:ascii="Arial Narrow" w:hAnsi="Arial Narrow" w:cs="Arial"/>
          <w:sz w:val="23"/>
          <w:szCs w:val="23"/>
        </w:rPr>
        <w:t xml:space="preserve"> el </w:t>
      </w:r>
      <w:r w:rsidR="002F3ED7">
        <w:rPr>
          <w:rFonts w:ascii="Arial Narrow" w:hAnsi="Arial Narrow" w:cs="Arial"/>
          <w:sz w:val="23"/>
          <w:szCs w:val="23"/>
        </w:rPr>
        <w:t>CONSULTOR,</w:t>
      </w:r>
      <w:r w:rsidR="002F3ED7" w:rsidRPr="00A33354">
        <w:rPr>
          <w:rFonts w:ascii="Arial Narrow" w:hAnsi="Arial Narrow" w:cs="Arial"/>
          <w:sz w:val="23"/>
          <w:szCs w:val="23"/>
        </w:rPr>
        <w:t xml:space="preserve"> el cual reposa en la carpeta maestra del proceso de selección. </w:t>
      </w:r>
      <w:r w:rsidR="002F3ED7" w:rsidRPr="002F3ED7">
        <w:rPr>
          <w:rFonts w:ascii="Arial Narrow" w:hAnsi="Arial Narrow"/>
          <w:b/>
          <w:bCs/>
          <w:sz w:val="23"/>
          <w:szCs w:val="23"/>
          <w:u w:val="single"/>
        </w:rPr>
        <w:t>PARÁGRAFO TERCERO</w:t>
      </w:r>
      <w:r w:rsidR="002F3ED7" w:rsidRPr="002F3ED7">
        <w:rPr>
          <w:rFonts w:ascii="Arial Narrow" w:hAnsi="Arial Narrow"/>
          <w:b/>
          <w:bCs/>
          <w:sz w:val="23"/>
          <w:szCs w:val="23"/>
        </w:rPr>
        <w:t>:</w:t>
      </w:r>
      <w:r w:rsidR="002F3ED7" w:rsidRPr="00A33354">
        <w:rPr>
          <w:rFonts w:ascii="Arial Narrow" w:hAnsi="Arial Narrow"/>
          <w:sz w:val="23"/>
          <w:szCs w:val="23"/>
        </w:rPr>
        <w:t xml:space="preserve"> El </w:t>
      </w:r>
      <w:r w:rsidR="002F3ED7" w:rsidRPr="00A33354">
        <w:rPr>
          <w:rFonts w:ascii="Arial Narrow" w:hAnsi="Arial Narrow"/>
          <w:b/>
          <w:sz w:val="23"/>
          <w:szCs w:val="23"/>
        </w:rPr>
        <w:t xml:space="preserve">MINISTERIO </w:t>
      </w:r>
      <w:r w:rsidR="002F3ED7" w:rsidRPr="00A33354">
        <w:rPr>
          <w:rFonts w:ascii="Arial Narrow" w:hAnsi="Arial Narrow"/>
          <w:sz w:val="23"/>
          <w:szCs w:val="23"/>
        </w:rPr>
        <w:t>podrá retener las sumas correspondientes a los impuestos en los porcentajes establecidos en la ley.</w:t>
      </w:r>
      <w:r w:rsidR="002F3ED7" w:rsidRPr="00A33354">
        <w:rPr>
          <w:rFonts w:ascii="Arial Narrow" w:eastAsia="SimSun" w:hAnsi="Arial Narrow" w:cs="Arial"/>
          <w:b/>
          <w:sz w:val="23"/>
          <w:szCs w:val="23"/>
        </w:rPr>
        <w:t xml:space="preserve"> </w:t>
      </w:r>
      <w:r w:rsidR="002F3ED7" w:rsidRPr="002F3ED7">
        <w:rPr>
          <w:rFonts w:ascii="Arial Narrow" w:hAnsi="Arial Narrow"/>
          <w:b/>
          <w:sz w:val="23"/>
          <w:szCs w:val="23"/>
          <w:u w:val="single"/>
        </w:rPr>
        <w:t>PARÁGRAFO CUARTO</w:t>
      </w:r>
      <w:r w:rsidR="002F3ED7" w:rsidRPr="002F3ED7">
        <w:rPr>
          <w:rFonts w:ascii="Arial Narrow" w:hAnsi="Arial Narrow"/>
          <w:b/>
          <w:sz w:val="23"/>
          <w:szCs w:val="23"/>
        </w:rPr>
        <w:t>:</w:t>
      </w:r>
      <w:r w:rsidR="002F3ED7" w:rsidRPr="00A33354">
        <w:rPr>
          <w:rFonts w:ascii="Arial Narrow" w:hAnsi="Arial Narrow"/>
          <w:b/>
          <w:sz w:val="23"/>
          <w:szCs w:val="23"/>
        </w:rPr>
        <w:t xml:space="preserve"> </w:t>
      </w:r>
      <w:r w:rsidR="002F3ED7" w:rsidRPr="00A33354">
        <w:rPr>
          <w:rFonts w:ascii="Arial Narrow" w:hAnsi="Arial Narrow"/>
          <w:sz w:val="23"/>
          <w:szCs w:val="23"/>
        </w:rPr>
        <w:t xml:space="preserve">El pago se efectuará luego de la radicación en la Subdirección Administrativa y Financiera de los documentos requeridos para ello. </w:t>
      </w:r>
      <w:r w:rsidR="002F3ED7" w:rsidRPr="00A33354">
        <w:rPr>
          <w:rFonts w:ascii="Arial Narrow" w:hAnsi="Arial Narrow" w:cs="Arial"/>
          <w:sz w:val="23"/>
          <w:szCs w:val="23"/>
        </w:rPr>
        <w:t xml:space="preserve">En todo caso, los pagos están sujetos a los desembolsos de la Dirección del Tesoro Nacional del Ministerio de Hacienda y Crédito público, y a la correspondiente programación de PAC. </w:t>
      </w:r>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de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w:t>
      </w:r>
      <w:r w:rsidR="003E6ACC" w:rsidRPr="002D15EC">
        <w:rPr>
          <w:rFonts w:ascii="Arial Narrow" w:hAnsi="Arial Narrow"/>
          <w:sz w:val="24"/>
          <w:szCs w:val="24"/>
        </w:rPr>
        <w:lastRenderedPageBreak/>
        <w:t xml:space="preserve">el cumplimiento del objeto del contrato. </w:t>
      </w:r>
      <w:r w:rsidR="0031074A" w:rsidRPr="0031074A">
        <w:rPr>
          <w:rFonts w:ascii="Arial Narrow" w:eastAsia="SimSun" w:hAnsi="Arial Narrow" w:cs="Arial"/>
          <w:bCs/>
          <w:sz w:val="24"/>
          <w:szCs w:val="24"/>
        </w:rPr>
        <w:t xml:space="preserve">El supervisor no podrá adoptar decisiones que impliquen la modificación de los términos y condiciones previstas en el contrato, las cuales únicamente podrán ser adoptadas por el ordenador del gasto y el CONSULTOR,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el contrato. El supervisor entre otras funciones tendrá las siguientes: </w:t>
      </w:r>
      <w:r w:rsidR="0031074A" w:rsidRPr="0031074A">
        <w:rPr>
          <w:rFonts w:ascii="Arial Narrow" w:eastAsia="SimSun" w:hAnsi="Arial Narrow" w:cs="Arial"/>
          <w:b/>
          <w:bCs/>
          <w:sz w:val="24"/>
          <w:szCs w:val="24"/>
        </w:rPr>
        <w:t>1.</w:t>
      </w:r>
      <w:r w:rsidR="0031074A" w:rsidRPr="0031074A">
        <w:rPr>
          <w:rFonts w:ascii="Arial Narrow" w:eastAsia="SimSun" w:hAnsi="Arial Narrow" w:cs="Arial"/>
          <w:bCs/>
          <w:sz w:val="24"/>
          <w:szCs w:val="24"/>
        </w:rPr>
        <w:t xml:space="preserve"> Verificar el pago de los aportes en el sistema de seguridad social en salud, pensión, riesgos laborales y/o aportes parafiscales si a ello hubiere lugar, conforme a los términos del contrato. </w:t>
      </w:r>
      <w:r w:rsidR="0031074A" w:rsidRPr="0031074A">
        <w:rPr>
          <w:rFonts w:ascii="Arial Narrow" w:eastAsia="SimSun" w:hAnsi="Arial Narrow" w:cs="Arial"/>
          <w:b/>
          <w:bCs/>
          <w:sz w:val="24"/>
          <w:szCs w:val="24"/>
        </w:rPr>
        <w:t>2.</w:t>
      </w:r>
      <w:r w:rsidR="0031074A" w:rsidRPr="0031074A">
        <w:rPr>
          <w:rFonts w:ascii="Arial Narrow" w:eastAsia="SimSun" w:hAnsi="Arial Narrow" w:cs="Arial"/>
          <w:bCs/>
          <w:sz w:val="24"/>
          <w:szCs w:val="24"/>
        </w:rPr>
        <w:t xml:space="preserve"> Vigilar la realización de las actividades del contrato conforme a lo establecido en el contrato. </w:t>
      </w:r>
      <w:r w:rsidR="0031074A" w:rsidRPr="0031074A">
        <w:rPr>
          <w:rFonts w:ascii="Arial Narrow" w:eastAsia="SimSun" w:hAnsi="Arial Narrow" w:cs="Arial"/>
          <w:b/>
          <w:bCs/>
          <w:sz w:val="24"/>
          <w:szCs w:val="24"/>
        </w:rPr>
        <w:t>3.</w:t>
      </w:r>
      <w:r w:rsidR="0031074A" w:rsidRPr="0031074A">
        <w:rPr>
          <w:rFonts w:ascii="Arial Narrow" w:eastAsia="SimSun" w:hAnsi="Arial Narrow" w:cs="Arial"/>
          <w:bCs/>
          <w:sz w:val="24"/>
          <w:szCs w:val="24"/>
        </w:rPr>
        <w:t xml:space="preserve"> Solicitar oportunamente cualquier modificación del contrato e indicar las circunstancias de tiempo, modo y lugar que la justifica. </w:t>
      </w:r>
      <w:r w:rsidR="0031074A" w:rsidRPr="0031074A">
        <w:rPr>
          <w:rFonts w:ascii="Arial Narrow" w:eastAsia="SimSun" w:hAnsi="Arial Narrow" w:cs="Arial"/>
          <w:b/>
          <w:bCs/>
          <w:sz w:val="24"/>
          <w:szCs w:val="24"/>
        </w:rPr>
        <w:t>4.</w:t>
      </w:r>
      <w:r w:rsidR="0031074A" w:rsidRPr="0031074A">
        <w:rPr>
          <w:rFonts w:ascii="Arial Narrow" w:eastAsia="SimSun" w:hAnsi="Arial Narrow" w:cs="Arial"/>
          <w:bCs/>
          <w:sz w:val="24"/>
          <w:szCs w:val="24"/>
        </w:rPr>
        <w:t xml:space="preserve"> Presentar el informe periódico de supervisión, en el que conste la verificación de la ejecución del contrato conforme los productos y/o informes del mismo. </w:t>
      </w:r>
      <w:r w:rsidR="0031074A" w:rsidRPr="0031074A">
        <w:rPr>
          <w:rFonts w:ascii="Arial Narrow" w:eastAsia="SimSun" w:hAnsi="Arial Narrow" w:cs="Arial"/>
          <w:b/>
          <w:bCs/>
          <w:sz w:val="24"/>
          <w:szCs w:val="24"/>
        </w:rPr>
        <w:t>5.</w:t>
      </w:r>
      <w:r w:rsidR="0031074A" w:rsidRPr="0031074A">
        <w:rPr>
          <w:rFonts w:ascii="Arial Narrow" w:eastAsia="SimSun" w:hAnsi="Arial Narrow" w:cs="Arial"/>
          <w:bCs/>
          <w:sz w:val="24"/>
          <w:szCs w:val="24"/>
        </w:rPr>
        <w:t xml:space="preserve"> En caso de que se requiera, proyectar el acta de liquidación del contrato. El supervisor presentará un informe final y el recibo a satisfacción de los productos e informes, por cada uno de los pagos realizados a la entidad ejecutora</w:t>
      </w:r>
      <w:r w:rsidR="0031074A" w:rsidRPr="0031074A">
        <w:rPr>
          <w:rFonts w:ascii="Arial Narrow" w:eastAsia="SimSun" w:hAnsi="Arial Narrow" w:cs="Arial"/>
          <w:b/>
          <w:bCs/>
          <w:sz w:val="24"/>
          <w:szCs w:val="24"/>
        </w:rPr>
        <w:t>.</w:t>
      </w:r>
      <w:r w:rsidR="0031074A" w:rsidRPr="0031074A">
        <w:rPr>
          <w:rFonts w:ascii="Arial Narrow" w:hAnsi="Arial Narrow" w:cs="Arial"/>
          <w:b/>
          <w:bCs/>
          <w:iCs/>
          <w:sz w:val="24"/>
          <w:szCs w:val="24"/>
        </w:rPr>
        <w:t xml:space="preserve"> 6.</w:t>
      </w:r>
      <w:r w:rsidR="0031074A" w:rsidRPr="0031074A">
        <w:rPr>
          <w:rFonts w:ascii="Arial Narrow" w:hAnsi="Arial Narrow" w:cs="Arial"/>
          <w:bCs/>
          <w:iCs/>
          <w:sz w:val="24"/>
          <w:szCs w:val="24"/>
        </w:rPr>
        <w:t xml:space="preserve">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31074A" w:rsidRPr="0031074A">
        <w:rPr>
          <w:rFonts w:ascii="Arial Narrow" w:hAnsi="Arial Narrow" w:cs="Arial"/>
          <w:b/>
          <w:bCs/>
          <w:iCs/>
          <w:sz w:val="24"/>
          <w:szCs w:val="24"/>
        </w:rPr>
        <w:t xml:space="preserve"> PARÁGRAFO PRIMERO:</w:t>
      </w:r>
      <w:r w:rsidR="0031074A" w:rsidRPr="0031074A">
        <w:rPr>
          <w:rFonts w:ascii="Arial Narrow" w:hAnsi="Arial Narrow" w:cs="Arial"/>
          <w:bCs/>
          <w:iCs/>
          <w:sz w:val="24"/>
          <w:szCs w:val="24"/>
        </w:rPr>
        <w:t xml:space="preserve"> En el evento de cambio del supervisor, no será necesario modificar el presente contrato y la designación se efectuará mediante comunicación escrita por parte del ordenador del gasto, copia que deberá remitirse a </w:t>
      </w:r>
      <w:r w:rsidR="0031074A" w:rsidRPr="0031074A">
        <w:rPr>
          <w:rFonts w:ascii="Arial Narrow" w:hAnsi="Arial Narrow" w:cs="Arial"/>
          <w:bCs/>
          <w:iCs/>
          <w:color w:val="808080" w:themeColor="background1" w:themeShade="80"/>
          <w:sz w:val="24"/>
          <w:szCs w:val="24"/>
        </w:rPr>
        <w:t xml:space="preserve">(señalar el </w:t>
      </w:r>
      <w:r w:rsidR="0031074A" w:rsidRPr="00F817A5">
        <w:rPr>
          <w:rFonts w:ascii="Arial Narrow" w:hAnsi="Arial Narrow" w:cs="Arial"/>
          <w:bCs/>
          <w:iCs/>
          <w:color w:val="808080" w:themeColor="background1" w:themeShade="80"/>
          <w:sz w:val="24"/>
          <w:szCs w:val="24"/>
        </w:rPr>
        <w:t>cargo de quien ejercerá la supervisión)</w:t>
      </w:r>
      <w:r w:rsidR="0031074A" w:rsidRPr="00F817A5">
        <w:rPr>
          <w:rFonts w:ascii="Arial Narrow" w:hAnsi="Arial Narrow" w:cs="Arial"/>
          <w:bCs/>
          <w:iCs/>
          <w:sz w:val="24"/>
          <w:szCs w:val="24"/>
        </w:rPr>
        <w:t xml:space="preserve"> y al Grupo de Contratos del MINISTERIO. </w:t>
      </w:r>
      <w:r w:rsidR="003E6ACC" w:rsidRPr="00F817A5">
        <w:rPr>
          <w:rFonts w:ascii="Arial Narrow" w:hAnsi="Arial Narrow"/>
          <w:b/>
          <w:bCs/>
          <w:sz w:val="24"/>
          <w:szCs w:val="24"/>
          <w:u w:val="single"/>
        </w:rPr>
        <w:t>DÉCIMA</w:t>
      </w:r>
      <w:r w:rsidR="003E6ACC" w:rsidRPr="00F817A5">
        <w:rPr>
          <w:rFonts w:ascii="Arial Narrow" w:hAnsi="Arial Narrow"/>
          <w:b/>
          <w:bCs/>
          <w:sz w:val="24"/>
          <w:szCs w:val="24"/>
        </w:rPr>
        <w:t xml:space="preserve">.- GARANTÍA: </w:t>
      </w:r>
      <w:r w:rsidR="00F817A5" w:rsidRPr="00F817A5">
        <w:rPr>
          <w:rFonts w:ascii="Arial Narrow" w:hAnsi="Arial Narrow" w:cs="Calibri"/>
          <w:iCs/>
          <w:sz w:val="24"/>
          <w:szCs w:val="24"/>
        </w:rPr>
        <w:t xml:space="preserve">El CONSULTOR se compromete a constituir dentro de </w:t>
      </w:r>
      <w:r w:rsidR="00F817A5" w:rsidRPr="00A0432F">
        <w:rPr>
          <w:rFonts w:ascii="Arial Narrow" w:hAnsi="Arial Narrow" w:cs="Calibri"/>
          <w:iCs/>
          <w:sz w:val="24"/>
          <w:szCs w:val="24"/>
        </w:rPr>
        <w:t xml:space="preserve">los tres (3) días </w:t>
      </w:r>
      <w:r w:rsidR="00F817A5" w:rsidRPr="00F817A5">
        <w:rPr>
          <w:rFonts w:ascii="Arial Narrow" w:hAnsi="Arial Narrow" w:cs="Calibri"/>
          <w:iCs/>
          <w:sz w:val="24"/>
          <w:szCs w:val="24"/>
        </w:rPr>
        <w:t>hábiles al perfeccionamiento del contrato a constituir a favor del MINISTERIO DE AMBIENTE Y DESARROLLO SOSTENIBLE, entidad identificada con NIT 830.115.395-1, una garantía única a favor de Entidades Estatales, de acuerdo con la modalidad de garantía que para el efecto seleccione EL CONSULTOR, que ampare los riesgos derivados del incumplimiento de las obligaciones del contrato y que a continuación se enumeran:</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2F3ED7" w:rsidRPr="002D15EC" w:rsidTr="00917CB1">
        <w:trPr>
          <w:trHeight w:val="527"/>
        </w:trPr>
        <w:tc>
          <w:tcPr>
            <w:tcW w:w="3539" w:type="dxa"/>
            <w:vAlign w:val="center"/>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Pago de salarios y prestaciones sociales e indemnizaciones laborales.</w:t>
            </w:r>
          </w:p>
        </w:tc>
        <w:tc>
          <w:tcPr>
            <w:tcW w:w="1541"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w:t>
            </w:r>
          </w:p>
        </w:tc>
        <w:tc>
          <w:tcPr>
            <w:tcW w:w="1622"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Del valor total del contrato, incluido IVA</w:t>
            </w:r>
          </w:p>
        </w:tc>
        <w:tc>
          <w:tcPr>
            <w:tcW w:w="2099"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Plazo de ejecución y 3 años mas</w:t>
            </w:r>
          </w:p>
        </w:tc>
      </w:tr>
      <w:tr w:rsidR="002F3ED7" w:rsidRPr="002D15EC" w:rsidTr="00850FF7">
        <w:trPr>
          <w:trHeight w:val="527"/>
        </w:trPr>
        <w:tc>
          <w:tcPr>
            <w:tcW w:w="3539" w:type="dxa"/>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Responsabilidad Civil Extracontractual</w:t>
            </w:r>
          </w:p>
        </w:tc>
        <w:tc>
          <w:tcPr>
            <w:tcW w:w="3163" w:type="dxa"/>
            <w:gridSpan w:val="2"/>
          </w:tcPr>
          <w:p w:rsidR="002F3ED7" w:rsidRPr="002F3ED7" w:rsidRDefault="002F3ED7" w:rsidP="002F3ED7">
            <w:pPr>
              <w:jc w:val="center"/>
              <w:rPr>
                <w:rFonts w:ascii="Arial Narrow" w:hAnsi="Arial Narrow" w:cs="Arial"/>
                <w:color w:val="808080" w:themeColor="background1" w:themeShade="80"/>
                <w:sz w:val="20"/>
                <w:szCs w:val="20"/>
                <w:lang w:val="es-ES"/>
              </w:rPr>
            </w:pPr>
          </w:p>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XXXX</w:t>
            </w:r>
            <w:r w:rsidRPr="002F3ED7">
              <w:rPr>
                <w:rFonts w:ascii="Arial Narrow" w:hAnsi="Arial Narrow" w:cs="Arial"/>
                <w:color w:val="808080" w:themeColor="background1" w:themeShade="80"/>
                <w:sz w:val="20"/>
                <w:szCs w:val="20"/>
                <w:lang w:val="es-ES"/>
              </w:rPr>
              <w:t xml:space="preserve"> SMLMV </w:t>
            </w:r>
          </w:p>
        </w:tc>
        <w:tc>
          <w:tcPr>
            <w:tcW w:w="2099"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Por el termino de Ejecución del contrato</w:t>
            </w:r>
          </w:p>
        </w:tc>
      </w:tr>
    </w:tbl>
    <w:p w:rsidR="009001FE" w:rsidRPr="0000545F" w:rsidRDefault="009A10C9" w:rsidP="002D15EC">
      <w:pPr>
        <w:pStyle w:val="Default"/>
        <w:jc w:val="both"/>
        <w:rPr>
          <w:rFonts w:ascii="Arial Narrow" w:hAnsi="Arial Narrow"/>
          <w:b/>
          <w:bCs/>
        </w:rPr>
      </w:pPr>
      <w:r w:rsidRPr="009A10C9">
        <w:rPr>
          <w:rFonts w:ascii="Arial Narrow" w:hAnsi="Arial Narrow"/>
          <w:b/>
        </w:rPr>
        <w:t xml:space="preserve">PARÁGRAFO PRIMERO. </w:t>
      </w:r>
      <w:r w:rsidRPr="009A10C9">
        <w:rPr>
          <w:rFonts w:ascii="Arial Narrow" w:hAnsi="Arial Narrow"/>
        </w:rPr>
        <w:t xml:space="preserve">Sin necesidad de requerimiento previo de EL MINISTERIO, EL CONSULTOR deberá reponer las garantías cuando el valor de las mismas se vea afectado por razón de siniestros. En caso contrario, EL MINISTERIO podrá aplicar la multa por incumplimiento y hará efectivo el amparo de cumplimiento. </w:t>
      </w:r>
      <w:r w:rsidRPr="009A10C9">
        <w:rPr>
          <w:rFonts w:ascii="Arial Narrow" w:hAnsi="Arial Narrow"/>
          <w:b/>
        </w:rPr>
        <w:t>PARÁGRAFO SEGUNDO.</w:t>
      </w:r>
      <w:r w:rsidRPr="009A10C9">
        <w:rPr>
          <w:rFonts w:ascii="Arial Narrow" w:hAnsi="Arial Narrow"/>
        </w:rPr>
        <w:t xml:space="preserve"> De igual manera, en cualquier evento </w:t>
      </w:r>
      <w:r w:rsidRPr="009A10C9">
        <w:rPr>
          <w:rFonts w:ascii="Arial Narrow" w:hAnsi="Arial Narrow"/>
        </w:rPr>
        <w:lastRenderedPageBreak/>
        <w:t xml:space="preserve">en que se aumente el valor del contrato, se prorrogue su vigencia o se modifiquen sus condiciones, EL CONSULTOR deberá ampliar, prorrogar o modificar las garantías en el plazo que le indique EL MINISTERIO. </w:t>
      </w:r>
      <w:r w:rsidRPr="009A10C9">
        <w:rPr>
          <w:rFonts w:ascii="Arial Narrow" w:hAnsi="Arial Narrow"/>
          <w:b/>
        </w:rPr>
        <w:t xml:space="preserve">PARÁGRAFO TERCERO. </w:t>
      </w:r>
      <w:r w:rsidRPr="009A10C9">
        <w:rPr>
          <w:rFonts w:ascii="Arial Narrow" w:hAnsi="Arial Narrow"/>
        </w:rPr>
        <w:t xml:space="preserve">La póliza de responsabilidad civil extracontracual deberá contener, además de lo estipulado por la normatividad vigente, lo descrito en el artículo 2.2.1.2.3.2.9 del Decreto 1082 de 2015, especialmente lo relativo a los amparos que debe contener. En igual sentido también debe contar los cubrimientos estipulados en el artículo 2.2.1.2.3.1.8. de la misma normatividad. </w:t>
      </w:r>
      <w:r w:rsidR="008E06E9" w:rsidRPr="009A10C9">
        <w:rPr>
          <w:rFonts w:ascii="Arial Narrow" w:hAnsi="Arial Narrow"/>
          <w:b/>
          <w:bCs/>
        </w:rPr>
        <w:t xml:space="preserve">PARAGRAFO </w:t>
      </w:r>
      <w:r w:rsidRPr="009A10C9">
        <w:rPr>
          <w:rFonts w:ascii="Arial Narrow" w:hAnsi="Arial Narrow"/>
          <w:b/>
          <w:bCs/>
        </w:rPr>
        <w:t>CUARTA</w:t>
      </w:r>
      <w:r w:rsidR="008E06E9" w:rsidRPr="009A10C9">
        <w:rPr>
          <w:rFonts w:ascii="Arial Narrow" w:hAnsi="Arial Narrow"/>
          <w:b/>
          <w:bCs/>
        </w:rPr>
        <w:t xml:space="preserve">: </w:t>
      </w:r>
      <w:r w:rsidR="008E06E9" w:rsidRPr="009A10C9">
        <w:rPr>
          <w:rFonts w:ascii="Arial Narrow" w:eastAsiaTheme="minorHAnsi" w:hAnsi="Arial Narrow"/>
        </w:rPr>
        <w:t xml:space="preserve">El </w:t>
      </w:r>
      <w:r>
        <w:rPr>
          <w:rFonts w:ascii="Arial Narrow" w:eastAsiaTheme="minorHAnsi" w:hAnsi="Arial Narrow"/>
        </w:rPr>
        <w:t>CONSULTOR</w:t>
      </w:r>
      <w:r w:rsidR="008E06E9" w:rsidRPr="009A10C9">
        <w:rPr>
          <w:rFonts w:ascii="Arial Narrow" w:eastAsiaTheme="minorHAnsi" w:hAnsi="Arial Narrow"/>
        </w:rPr>
        <w:t xml:space="preserve"> se compromete a mantener vigente la garantía durante todo el tiempo que demande la ejecución del contrato y sus prorrogas, so pena de que Entidad Estatal declare el incumplimiento. </w:t>
      </w:r>
      <w:r w:rsidR="008E06E9" w:rsidRPr="009A10C9">
        <w:rPr>
          <w:rFonts w:ascii="Arial Narrow" w:hAnsi="Arial Narrow"/>
          <w:b/>
          <w:bCs/>
          <w:u w:val="single"/>
        </w:rPr>
        <w:t>D</w:t>
      </w:r>
      <w:r w:rsidR="003E6ACC" w:rsidRPr="009A10C9">
        <w:rPr>
          <w:rFonts w:ascii="Arial Narrow" w:hAnsi="Arial Narrow"/>
          <w:b/>
          <w:bCs/>
          <w:u w:val="single"/>
        </w:rPr>
        <w:t xml:space="preserve">ÉCIMA </w:t>
      </w:r>
      <w:r w:rsidR="007D2A4D" w:rsidRPr="009A10C9">
        <w:rPr>
          <w:rFonts w:ascii="Arial Narrow" w:hAnsi="Arial Narrow"/>
          <w:b/>
          <w:bCs/>
          <w:u w:val="single"/>
        </w:rPr>
        <w:t>PRIMERA</w:t>
      </w:r>
      <w:r w:rsidR="003E6ACC" w:rsidRPr="009A10C9">
        <w:rPr>
          <w:rFonts w:ascii="Arial Narrow" w:hAnsi="Arial Narrow"/>
          <w:b/>
          <w:bCs/>
        </w:rPr>
        <w:t>.- INDEMNIDAD:</w:t>
      </w:r>
      <w:r w:rsidR="003E6ACC" w:rsidRPr="009A10C9">
        <w:rPr>
          <w:rFonts w:ascii="Arial Narrow" w:hAnsi="Arial Narrow"/>
        </w:rPr>
        <w:t xml:space="preserve"> </w:t>
      </w:r>
      <w:r w:rsidR="003E6ACC" w:rsidRPr="009A10C9">
        <w:rPr>
          <w:rFonts w:ascii="Arial Narrow" w:hAnsi="Arial Narrow"/>
          <w:b/>
        </w:rPr>
        <w:t xml:space="preserve">EL (LA) </w:t>
      </w:r>
      <w:r w:rsidR="0000545F">
        <w:rPr>
          <w:rFonts w:ascii="Arial Narrow" w:hAnsi="Arial Narrow"/>
          <w:b/>
        </w:rPr>
        <w:t>CONSULTOR</w:t>
      </w:r>
      <w:r w:rsidR="003E6ACC" w:rsidRPr="009A10C9">
        <w:rPr>
          <w:rFonts w:ascii="Arial Narrow" w:hAnsi="Arial Narrow"/>
        </w:rPr>
        <w:t xml:space="preserve"> </w:t>
      </w:r>
      <w:r w:rsidR="00F83DCB" w:rsidRPr="009A10C9">
        <w:rPr>
          <w:rFonts w:ascii="Arial Narrow" w:hAnsi="Arial Narrow"/>
        </w:rPr>
        <w:t>se obliga a indemnizar al Ministerio con ocasión de la violación o el incumplimiento de las obligaciones</w:t>
      </w:r>
      <w:r w:rsidR="00F83DCB" w:rsidRPr="002D15EC">
        <w:rPr>
          <w:rFonts w:ascii="Arial Narrow" w:hAnsi="Arial Narrow"/>
        </w:rPr>
        <w:t xml:space="preserve"> previstas en el presente contrato. El </w:t>
      </w:r>
      <w:r w:rsidR="0000545F">
        <w:rPr>
          <w:rFonts w:ascii="Arial Narrow" w:hAnsi="Arial Narrow"/>
        </w:rPr>
        <w:t>Consultor</w:t>
      </w:r>
      <w:r w:rsidR="00F83DCB" w:rsidRPr="002D15EC">
        <w:rPr>
          <w:rFonts w:ascii="Arial Narrow" w:hAnsi="Arial Narrow"/>
        </w:rPr>
        <w:t xml:space="preserve">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 xml:space="preserve">El </w:t>
      </w:r>
      <w:r w:rsidR="0000545F">
        <w:rPr>
          <w:rFonts w:ascii="Arial Narrow" w:eastAsiaTheme="minorHAnsi" w:hAnsi="Arial Narrow"/>
        </w:rPr>
        <w:t>Consultor</w:t>
      </w:r>
      <w:r w:rsidR="00F83DCB" w:rsidRPr="002D15EC">
        <w:rPr>
          <w:rFonts w:ascii="Arial Narrow" w:eastAsiaTheme="minorHAnsi" w:hAnsi="Arial Narrow"/>
        </w:rPr>
        <w:t xml:space="preserve"> mantendrá indemne a</w:t>
      </w:r>
      <w:r w:rsidR="0000545F">
        <w:rPr>
          <w:rFonts w:ascii="Arial Narrow" w:eastAsiaTheme="minorHAnsi" w:hAnsi="Arial Narrow"/>
        </w:rPr>
        <w:t>l Ministerio</w:t>
      </w:r>
      <w:r w:rsidR="00F83DCB" w:rsidRPr="002D15EC">
        <w:rPr>
          <w:rFonts w:ascii="Arial Narrow" w:eastAsiaTheme="minorHAnsi" w:hAnsi="Arial Narrow"/>
        </w:rPr>
        <w:t xml:space="preserve"> por cualquier obligación de carácter laboral o relacionado que se originen en el incumplimiento de las obligaciones laborales que el Con</w:t>
      </w:r>
      <w:r w:rsidR="0000545F">
        <w:rPr>
          <w:rFonts w:ascii="Arial Narrow" w:eastAsiaTheme="minorHAnsi" w:hAnsi="Arial Narrow"/>
        </w:rPr>
        <w:t>sultor</w:t>
      </w:r>
      <w:r w:rsidR="00F83DCB" w:rsidRPr="002D15EC">
        <w:rPr>
          <w:rFonts w:ascii="Arial Narrow" w:eastAsiaTheme="minorHAnsi" w:hAnsi="Arial Narrow"/>
        </w:rPr>
        <w:t xml:space="preserve">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w:t>
      </w:r>
      <w:r w:rsidR="003A2598">
        <w:rPr>
          <w:rFonts w:ascii="Arial Narrow" w:hAnsi="Arial Narrow"/>
        </w:rPr>
        <w:t xml:space="preserve">de común acuerdo entre las partes, </w:t>
      </w:r>
      <w:r w:rsidR="003E6ACC" w:rsidRPr="002D15EC">
        <w:rPr>
          <w:rFonts w:ascii="Arial Narrow" w:hAnsi="Arial Narrow"/>
        </w:rPr>
        <w:t xml:space="preserve">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A2598" w:rsidRPr="003A2598">
        <w:rPr>
          <w:rFonts w:ascii="Arial Narrow" w:hAnsi="Arial Narrow"/>
          <w:b/>
        </w:rPr>
        <w:t>CONSULTOR</w:t>
      </w:r>
      <w:r w:rsidR="003E6ACC" w:rsidRPr="002D15EC">
        <w:rPr>
          <w:rFonts w:ascii="Arial Narrow" w:hAnsi="Arial Narrow"/>
          <w:b/>
          <w:bCs/>
        </w:rPr>
        <w:t>,</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w:t>
      </w:r>
      <w:r w:rsidR="003A2598">
        <w:rPr>
          <w:rFonts w:ascii="Arial Narrow" w:hAnsi="Arial Narrow"/>
          <w:b/>
          <w:bCs/>
        </w:rPr>
        <w:t>CONSULTOR</w:t>
      </w:r>
      <w:r w:rsidR="003E6ACC" w:rsidRPr="002D15EC">
        <w:rPr>
          <w:rFonts w:ascii="Arial Narrow" w:hAnsi="Arial Narrow"/>
          <w:b/>
          <w:bCs/>
        </w:rPr>
        <w:t>,</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PARÁGRAFO PRIMERO.-</w:t>
      </w:r>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SEGUNDO.- EL MINISTERIO </w:t>
      </w:r>
      <w:r w:rsidR="003E6ACC" w:rsidRPr="002D15EC">
        <w:rPr>
          <w:rFonts w:ascii="Arial Narrow" w:hAnsi="Arial Narrow"/>
        </w:rPr>
        <w:t xml:space="preserve">no indemnizará los daños y perjuicios que sufra </w:t>
      </w:r>
      <w:r w:rsidR="003A2598">
        <w:rPr>
          <w:rFonts w:ascii="Arial Narrow" w:hAnsi="Arial Narrow"/>
          <w:b/>
        </w:rPr>
        <w:t xml:space="preserve">EL CONSULTOR </w:t>
      </w:r>
      <w:r w:rsidR="003E6ACC" w:rsidRPr="002D15EC">
        <w:rPr>
          <w:rFonts w:ascii="Arial Narrow" w:hAnsi="Arial Narrow"/>
        </w:rPr>
        <w:t xml:space="preserve">como consecuencia de la fuerza mayor o caso fortuito debidamente comprobado. </w:t>
      </w:r>
      <w:r w:rsidR="003E6ACC" w:rsidRPr="002D15EC">
        <w:rPr>
          <w:rFonts w:ascii="Arial Narrow" w:hAnsi="Arial Narrow"/>
          <w:b/>
          <w:bCs/>
          <w:u w:val="single"/>
        </w:rPr>
        <w:t xml:space="preserve">DÉCIMA </w:t>
      </w:r>
      <w:r w:rsidR="007D2A4D" w:rsidRPr="002D15EC">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 xml:space="preserve">EL </w:t>
      </w:r>
      <w:r w:rsidR="003A2598">
        <w:rPr>
          <w:rFonts w:ascii="Arial Narrow" w:hAnsi="Arial Narrow"/>
          <w:b/>
        </w:rPr>
        <w:t>CONSULTOR</w:t>
      </w:r>
      <w:r w:rsidR="00AD292F" w:rsidRPr="002D15EC">
        <w:rPr>
          <w:rFonts w:ascii="Arial Narrow" w:hAnsi="Arial Narrow"/>
        </w:rPr>
        <w:t xml:space="preserve"> no puede ceder parcial ni totalmente sus obligaciones o derechos derivados del presente contrato sin la autorización previa, expresa y escrita del Ministerio. </w:t>
      </w:r>
      <w:r w:rsidR="003A2598">
        <w:rPr>
          <w:rFonts w:ascii="Arial Narrow" w:eastAsia="SimSun" w:hAnsi="Arial Narrow"/>
          <w:sz w:val="23"/>
          <w:szCs w:val="23"/>
        </w:rPr>
        <w:t>E</w:t>
      </w:r>
      <w:r w:rsidR="003A2598" w:rsidRPr="00A33354">
        <w:rPr>
          <w:rFonts w:ascii="Arial Narrow" w:eastAsia="SimSun" w:hAnsi="Arial Narrow"/>
          <w:sz w:val="23"/>
          <w:szCs w:val="23"/>
        </w:rPr>
        <w:t xml:space="preserve">n razón a que el mismo se celebra en consideración de las calidades personalísimas del </w:t>
      </w:r>
      <w:r w:rsidR="003A2598" w:rsidRPr="0031074A">
        <w:rPr>
          <w:rFonts w:ascii="Arial Narrow" w:eastAsia="SimSun" w:hAnsi="Arial Narrow"/>
          <w:b/>
          <w:sz w:val="23"/>
          <w:szCs w:val="23"/>
        </w:rPr>
        <w:t>CONSULTOR</w:t>
      </w:r>
      <w:r w:rsidR="003A2598" w:rsidRPr="00A33354">
        <w:rPr>
          <w:rFonts w:ascii="Arial Narrow" w:eastAsia="SimSun" w:hAnsi="Arial Narrow"/>
          <w:sz w:val="23"/>
          <w:szCs w:val="23"/>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CUARTA</w:t>
      </w:r>
      <w:r w:rsidR="003E6ACC" w:rsidRPr="002D15EC">
        <w:rPr>
          <w:rFonts w:ascii="Arial Narrow" w:hAnsi="Arial Narrow"/>
          <w:b/>
          <w:bCs/>
        </w:rPr>
        <w:t xml:space="preserve">.- </w:t>
      </w:r>
      <w:r w:rsidR="0031074A">
        <w:rPr>
          <w:rFonts w:ascii="Arial Narrow" w:hAnsi="Arial Narrow"/>
          <w:b/>
          <w:bCs/>
        </w:rPr>
        <w:t>PROPIEDAD INTELECTUAL</w:t>
      </w:r>
      <w:r w:rsidR="00110790" w:rsidRPr="002D15EC">
        <w:rPr>
          <w:rFonts w:ascii="Arial Narrow" w:hAnsi="Arial Narrow"/>
          <w:b/>
          <w:bCs/>
        </w:rPr>
        <w:t xml:space="preserve">: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w:t>
      </w:r>
      <w:r w:rsidR="006D2BCA">
        <w:rPr>
          <w:rFonts w:ascii="Arial Narrow" w:hAnsi="Arial Narrow"/>
        </w:rPr>
        <w:t xml:space="preserve"> productos y</w:t>
      </w:r>
      <w:r w:rsidR="00110790" w:rsidRPr="002D15EC">
        <w:rPr>
          <w:rFonts w:ascii="Arial Narrow" w:hAnsi="Arial Narrow"/>
        </w:rPr>
        <w:t xml:space="preserve"> resultados que realice el </w:t>
      </w:r>
      <w:r w:rsidR="006D2BCA">
        <w:rPr>
          <w:rFonts w:ascii="Arial Narrow" w:hAnsi="Arial Narrow"/>
        </w:rPr>
        <w:t>CONSULTOR, en virtud del presente contrato,</w:t>
      </w:r>
      <w:r w:rsidR="00110790" w:rsidRPr="002D15EC">
        <w:rPr>
          <w:rFonts w:ascii="Arial Narrow" w:hAnsi="Arial Narrow"/>
        </w:rPr>
        <w:t xml:space="preserve"> se entienden transferidos por el </w:t>
      </w:r>
      <w:r w:rsidR="006D2BCA">
        <w:rPr>
          <w:rFonts w:ascii="Arial Narrow" w:hAnsi="Arial Narrow"/>
        </w:rPr>
        <w:t>CONSULTOR</w:t>
      </w:r>
      <w:r w:rsidR="00225867" w:rsidRPr="002D15EC">
        <w:rPr>
          <w:rFonts w:ascii="Arial Narrow" w:hAnsi="Arial Narrow"/>
        </w:rPr>
        <w:t xml:space="preserve"> al 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CLÁUSULA NOVENA. 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w:t>
      </w:r>
      <w:r w:rsidR="004C1B35" w:rsidRPr="002D15EC">
        <w:rPr>
          <w:rFonts w:ascii="Arial Narrow" w:hAnsi="Arial Narrow"/>
          <w:b/>
          <w:bCs/>
        </w:rPr>
        <w:lastRenderedPageBreak/>
        <w:t xml:space="preserve">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r w:rsidR="007D2A4D" w:rsidRPr="002D15EC">
        <w:rPr>
          <w:rFonts w:ascii="Arial Narrow" w:hAnsi="Arial Narrow"/>
          <w:b/>
          <w:u w:val="single"/>
        </w:rPr>
        <w:t>SÉPTIMA</w:t>
      </w:r>
      <w:r w:rsidR="003E6ACC" w:rsidRPr="00511856">
        <w:rPr>
          <w:rFonts w:ascii="Arial Narrow" w:hAnsi="Arial Narrow"/>
          <w:b/>
          <w:bCs/>
        </w:rPr>
        <w:t>.- MULTAS:</w:t>
      </w:r>
      <w:r w:rsidR="003E6ACC" w:rsidRPr="00511856">
        <w:rPr>
          <w:rFonts w:ascii="Arial Narrow" w:hAnsi="Arial Narrow"/>
        </w:rPr>
        <w:t xml:space="preserve"> </w:t>
      </w:r>
      <w:r w:rsidR="00511856" w:rsidRPr="00511856">
        <w:rPr>
          <w:rFonts w:ascii="Arial Narrow" w:hAnsi="Arial Narrow"/>
        </w:rPr>
        <w:t xml:space="preserve">Las partes dentro del libre ejercicio de la autonomía de su voluntad, expresamente pactan el siguiente acuerdo de orden económico: En caso de mora o incumplimiento parcial de las obligaciones por parte de EL CONSULTOR, a título de apremio, EL MINISTERIO podrá declarar ese hecho y hacer efectivo los apremios o multas diarias y sucesivas del 1% del valor total del contrato por cada día de retraso sin exceder el 10% del valor del mismo. Estos apremios convencionales una vez declarados por EL MINISTERIO se pagarán mediante compensación con las sumas debidas a EL CONSULTOR y en caso de insuficiencia de saldos para cubrir este valor se cancelarán directamente por EL CONSULTOR. </w:t>
      </w:r>
      <w:r w:rsidR="00511856" w:rsidRPr="00511856">
        <w:rPr>
          <w:rFonts w:ascii="Arial Narrow" w:hAnsi="Arial Narrow"/>
          <w:b/>
          <w:bCs/>
        </w:rPr>
        <w:t>PARÀGRAFO PRIMERO</w:t>
      </w:r>
      <w:r w:rsidR="00511856" w:rsidRPr="00511856">
        <w:rPr>
          <w:rFonts w:ascii="Arial Narrow" w:hAnsi="Arial Narrow"/>
          <w:bCs/>
        </w:rPr>
        <w:t>:</w:t>
      </w:r>
      <w:r w:rsidR="00511856" w:rsidRPr="00511856">
        <w:rPr>
          <w:rFonts w:ascii="Arial Narrow" w:hAnsi="Arial Narrow"/>
        </w:rPr>
        <w:t xml:space="preserve"> El procedimiento para la aplicación de las multas previstas en la presente cláusula, será el establecido en el Código Contencioso Administrativo, en el artículo 17 de la Ley 1150 de 2007, artículo 86 de la Ley 1474 de 2011 y demás normas concordantes con la materia. </w:t>
      </w:r>
      <w:r w:rsidR="00511856" w:rsidRPr="00511856">
        <w:rPr>
          <w:rFonts w:ascii="Arial Narrow" w:hAnsi="Arial Narrow"/>
          <w:b/>
          <w:bCs/>
        </w:rPr>
        <w:t>PARÀGRAFO SEGUNDO</w:t>
      </w:r>
      <w:r w:rsidR="00511856" w:rsidRPr="00511856">
        <w:rPr>
          <w:rFonts w:ascii="Arial Narrow" w:hAnsi="Arial Narrow"/>
          <w:bCs/>
          <w:u w:val="single"/>
        </w:rPr>
        <w:t>:</w:t>
      </w:r>
      <w:r w:rsidR="00511856" w:rsidRPr="00511856">
        <w:rPr>
          <w:rFonts w:ascii="Arial Narrow" w:hAnsi="Arial Narrow"/>
          <w:b/>
          <w:bCs/>
        </w:rPr>
        <w:t xml:space="preserve"> </w:t>
      </w:r>
      <w:r w:rsidR="00511856" w:rsidRPr="00511856">
        <w:rPr>
          <w:rFonts w:ascii="Arial Narrow" w:hAnsi="Arial Narrow"/>
          <w:bCs/>
        </w:rPr>
        <w:t xml:space="preserve">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 </w:t>
      </w:r>
      <w:r w:rsidR="007D2A4D" w:rsidRPr="00511856">
        <w:rPr>
          <w:rFonts w:ascii="Arial Narrow" w:hAnsi="Arial Narrow"/>
          <w:b/>
          <w:bCs/>
          <w:u w:val="single"/>
        </w:rPr>
        <w:t xml:space="preserve">DÉCIMA </w:t>
      </w:r>
      <w:r w:rsidR="00EF4765">
        <w:rPr>
          <w:rFonts w:ascii="Arial Narrow" w:hAnsi="Arial Narrow"/>
          <w:b/>
          <w:bCs/>
          <w:u w:val="single"/>
        </w:rPr>
        <w:t>OCTAVA</w:t>
      </w:r>
      <w:r w:rsidR="003E6ACC" w:rsidRPr="00511856">
        <w:rPr>
          <w:rFonts w:ascii="Arial Narrow" w:hAnsi="Arial Narrow"/>
          <w:b/>
          <w:bCs/>
        </w:rPr>
        <w:t>.- PENAL PECUNIARIA:</w:t>
      </w:r>
      <w:r w:rsidR="003E6ACC" w:rsidRPr="00511856">
        <w:rPr>
          <w:rFonts w:ascii="Arial Narrow" w:hAnsi="Arial Narrow"/>
        </w:rPr>
        <w:t xml:space="preserve"> </w:t>
      </w:r>
      <w:r w:rsidR="00511856" w:rsidRPr="00511856">
        <w:rPr>
          <w:rFonts w:ascii="Arial Narrow" w:eastAsia="SimSun" w:hAnsi="Arial Narrow"/>
          <w:bCs/>
        </w:rPr>
        <w:t xml:space="preserve">EL CONSULTOR se obliga para con el MINISTERIO a pagar una suma equivalente  al veinte por ciento (20%)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511856" w:rsidRPr="00511856">
        <w:rPr>
          <w:rFonts w:ascii="Arial Narrow" w:eastAsia="SimSun" w:hAnsi="Arial Narrow"/>
          <w:b/>
          <w:bCs/>
        </w:rPr>
        <w:t>PARÁGRAFO PRIMERO:</w:t>
      </w:r>
      <w:r w:rsidR="00511856" w:rsidRPr="00511856">
        <w:rPr>
          <w:rFonts w:ascii="Arial Narrow" w:eastAsia="SimSun" w:hAnsi="Arial Narrow"/>
          <w:bCs/>
        </w:rPr>
        <w:t xml:space="preserve"> EL CONSULTOR autoriza expresamente al MINISTERIO con la simple suscripción del presente contrato, para descontar y tomar el valor de la cláusula penal pecuniaria de que trata esta cláusula, de cualquier suma que se adeude por concepto de este contrato, sin perjuicio de hacerla efectiva a través de la garantía constituida si se hubiere pactado, conforme a lo dispuesto en la Ley. </w:t>
      </w:r>
      <w:r w:rsidR="00511856" w:rsidRPr="00511856">
        <w:rPr>
          <w:rFonts w:ascii="Arial Narrow" w:eastAsia="SimSun" w:hAnsi="Arial Narrow"/>
          <w:b/>
          <w:bCs/>
        </w:rPr>
        <w:t>PARÁGRAFO SEGUNDO</w:t>
      </w:r>
      <w:r w:rsidR="00511856" w:rsidRPr="00511856">
        <w:rPr>
          <w:rFonts w:ascii="Arial Narrow" w:eastAsia="SimSun" w:hAnsi="Arial Narrow"/>
          <w:bCs/>
        </w:rPr>
        <w:t>: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w:t>
      </w:r>
      <w:r w:rsidR="00511856" w:rsidRPr="00511856">
        <w:rPr>
          <w:rFonts w:ascii="Arial Narrow" w:hAnsi="Arial Narrow"/>
        </w:rPr>
        <w:t xml:space="preserve"> </w:t>
      </w:r>
      <w:r w:rsidR="00511856" w:rsidRPr="00511856">
        <w:rPr>
          <w:rFonts w:ascii="Arial Narrow" w:hAnsi="Arial Narrow"/>
          <w:b/>
        </w:rPr>
        <w:t>PARÁGRAFO TERCERO</w:t>
      </w:r>
      <w:r w:rsidR="00511856" w:rsidRPr="00511856">
        <w:rPr>
          <w:rFonts w:ascii="Arial Narrow" w:hAnsi="Arial Narrow"/>
        </w:rPr>
        <w:t>:</w:t>
      </w:r>
      <w:r w:rsidR="00511856" w:rsidRPr="00511856">
        <w:t xml:space="preserve"> </w:t>
      </w:r>
      <w:r w:rsidR="00511856" w:rsidRPr="00511856">
        <w:rPr>
          <w:rFonts w:ascii="Arial Narrow" w:hAnsi="Arial Narrow"/>
        </w:rPr>
        <w:t>La</w:t>
      </w:r>
      <w:r w:rsidR="00511856" w:rsidRPr="00A33354">
        <w:rPr>
          <w:rFonts w:ascii="Arial Narrow" w:hAnsi="Arial Narrow"/>
          <w:sz w:val="23"/>
          <w:szCs w:val="23"/>
        </w:rPr>
        <w:t xml:space="preserve"> mora o incumplimiento, se entienden referidos al incumplimiento de las obligaciones sustanciales relativas al objeto del contrato o de cualquier otra obligación de carácter formal. Es entendido y aceptado por las partes que el contrato presta mérito ejecutivo y que lo estipulado en el constituye compromiso irrevocable de pago a favor de EL MINISTERIO si se presenta cualquiera de las situaciones pactadas. </w:t>
      </w:r>
      <w:r w:rsidR="00EF4765">
        <w:rPr>
          <w:rFonts w:ascii="Arial Narrow" w:hAnsi="Arial Narrow"/>
          <w:b/>
          <w:bCs/>
          <w:u w:val="single"/>
        </w:rPr>
        <w:t>DÉCIMA NOVENA</w:t>
      </w:r>
      <w:r w:rsidR="003E6ACC" w:rsidRPr="002D15EC">
        <w:rPr>
          <w:rFonts w:ascii="Arial Narrow" w:hAnsi="Arial Narrow"/>
          <w:b/>
          <w:bCs/>
          <w:u w:val="single"/>
        </w:rPr>
        <w:t>.-</w:t>
      </w:r>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VIGÉSIMA</w:t>
      </w:r>
      <w:r w:rsidR="003E6ACC" w:rsidRPr="002D15EC">
        <w:rPr>
          <w:rFonts w:ascii="Arial Narrow" w:hAnsi="Arial Narrow"/>
          <w:b/>
          <w:bCs/>
          <w:u w:val="single"/>
        </w:rPr>
        <w:t>.-</w:t>
      </w:r>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w:t>
      </w:r>
      <w:r w:rsidR="007D2A4D" w:rsidRPr="002D15EC">
        <w:rPr>
          <w:rFonts w:ascii="Arial Narrow" w:hAnsi="Arial Narrow"/>
        </w:rPr>
        <w:lastRenderedPageBreak/>
        <w:t xml:space="preserve">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 xml:space="preserve">VIGÉSIMA </w:t>
      </w:r>
      <w:r w:rsidR="00EF4765">
        <w:rPr>
          <w:rFonts w:ascii="Arial Narrow" w:hAnsi="Arial Narrow"/>
          <w:b/>
          <w:bCs/>
          <w:u w:val="single"/>
        </w:rPr>
        <w:t>PRIMERA.</w:t>
      </w:r>
      <w:r w:rsidR="007D2A4D" w:rsidRPr="002D15EC">
        <w:rPr>
          <w:rFonts w:ascii="Arial Narrow" w:hAnsi="Arial Narrow"/>
          <w:b/>
          <w:bCs/>
        </w:rPr>
        <w:t>–</w:t>
      </w:r>
      <w:r w:rsidR="00EF4765">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B822B5" w:rsidRPr="00B822B5">
        <w:rPr>
          <w:rFonts w:ascii="Arial Narrow" w:eastAsia="SimSun" w:hAnsi="Arial Narrow"/>
        </w:rPr>
        <w:t xml:space="preserve">El representante legal de EL CONSULTOR declara expresamente bajo la gravedad de juramento que </w:t>
      </w:r>
      <w:r w:rsidR="00B822B5" w:rsidRPr="00B822B5">
        <w:rPr>
          <w:rFonts w:ascii="Arial Narrow" w:hAnsi="Arial Narrow"/>
        </w:rPr>
        <w:t>no se encuentra incurso en inhabilidades e incompatibilidades que impidan la celebración de este contrato, ni se encuentra reportado como responsable fiscal en el boletín de la Contraloría General de la República, como tampoco incluido en la lista de la OFAC. Igualmente declara que en caso de presentarse alguna inhabilidad o incompatibilidad, cederá el contrato previa autorización escrita de EL MINISTERIO y si ello no fuere posible, renunciará a su ejecución</w:t>
      </w:r>
      <w:r w:rsidR="003E6ACC" w:rsidRPr="00B822B5">
        <w:rPr>
          <w:rFonts w:ascii="Arial Narrow" w:hAnsi="Arial Narrow"/>
        </w:rPr>
        <w:t xml:space="preserve">. </w:t>
      </w:r>
      <w:r w:rsidR="003E6ACC" w:rsidRPr="00B822B5">
        <w:rPr>
          <w:rFonts w:ascii="Arial Narrow" w:hAnsi="Arial Narrow"/>
          <w:b/>
          <w:bCs/>
          <w:u w:val="single"/>
        </w:rPr>
        <w:t xml:space="preserve">VIGÉSIMA </w:t>
      </w:r>
      <w:r w:rsidR="00EF4765">
        <w:rPr>
          <w:rFonts w:ascii="Arial Narrow" w:hAnsi="Arial Narrow"/>
          <w:b/>
          <w:bCs/>
          <w:u w:val="single"/>
        </w:rPr>
        <w:t>SEGUNDA</w:t>
      </w:r>
      <w:r w:rsidR="003E6ACC" w:rsidRPr="00B822B5">
        <w:rPr>
          <w:rFonts w:ascii="Arial Narrow" w:hAnsi="Arial Narrow"/>
          <w:b/>
          <w:bCs/>
          <w:u w:val="single"/>
        </w:rPr>
        <w:t>.-</w:t>
      </w:r>
      <w:r w:rsidR="003E6ACC" w:rsidRPr="00B822B5">
        <w:rPr>
          <w:rFonts w:ascii="Arial Narrow" w:hAnsi="Arial Narrow"/>
          <w:b/>
          <w:bCs/>
        </w:rPr>
        <w:t xml:space="preserve"> </w:t>
      </w:r>
      <w:r w:rsidR="005107B2" w:rsidRPr="00B822B5">
        <w:rPr>
          <w:rFonts w:ascii="Arial Narrow" w:hAnsi="Arial Narrow"/>
          <w:b/>
        </w:rPr>
        <w:t>INEXISTENCIA DE RELACIÓN LABORAL Y AUTONOMÍA DEL CONSULTOR</w:t>
      </w:r>
      <w:r w:rsidR="005107B2" w:rsidRPr="00B822B5">
        <w:rPr>
          <w:rFonts w:ascii="Arial Narrow" w:hAnsi="Arial Narrow"/>
        </w:rPr>
        <w:t>: Entre EL MINISTERIO y EL CONSULTOR</w:t>
      </w:r>
      <w:r w:rsidR="005107B2" w:rsidRPr="005107B2">
        <w:rPr>
          <w:rFonts w:ascii="Arial Narrow" w:hAnsi="Arial Narrow"/>
        </w:rPr>
        <w:t xml:space="preserve"> y el personal que éste emplee para la ejecución del presente contrato no existe vínculo laboral alguno, en consecuencia, EL MINISTERIO únicamente se obliga a pagar a EL CONSULTOR</w:t>
      </w:r>
      <w:r w:rsidR="005107B2" w:rsidRPr="005107B2">
        <w:rPr>
          <w:rFonts w:ascii="Arial Narrow" w:hAnsi="Arial Narrow"/>
          <w:bCs/>
        </w:rPr>
        <w:t xml:space="preserve"> l</w:t>
      </w:r>
      <w:r w:rsidR="005107B2" w:rsidRPr="005107B2">
        <w:rPr>
          <w:rFonts w:ascii="Arial Narrow" w:hAnsi="Arial Narrow"/>
        </w:rPr>
        <w:t>as sumas expresamente pactadas, siendo obligación de EL CONSULTOR cancelar a su costa y bajo su responsabilidad los honorarios y/o salarios, prestaciones sociales y demás de ley, al personal que emplee para la ejecución del contrato. EL CONSULTOR actuará con total autonomía técnica y plena independencia, por lo cual no contrae ningún vínculo de carácter laboral con EL MINISTERIO. El presente contrato en ningún caso causará el pago de prestaciones sociales y demás inherentes a la previsión social en favor de EL CONSULTOR.</w:t>
      </w:r>
      <w:r w:rsidR="00C726E8" w:rsidRPr="005107B2">
        <w:t xml:space="preserve"> </w:t>
      </w:r>
      <w:r w:rsidR="003E6ACC" w:rsidRPr="005107B2">
        <w:rPr>
          <w:rFonts w:ascii="Arial Narrow" w:hAnsi="Arial Narrow"/>
          <w:b/>
          <w:bCs/>
        </w:rPr>
        <w:t xml:space="preserve"> </w:t>
      </w:r>
      <w:r w:rsidR="003E6ACC" w:rsidRPr="005107B2">
        <w:rPr>
          <w:rFonts w:ascii="Arial Narrow" w:hAnsi="Arial Narrow"/>
          <w:b/>
          <w:bCs/>
          <w:u w:val="single"/>
        </w:rPr>
        <w:t xml:space="preserve">VIGÉSIMA   </w:t>
      </w:r>
      <w:r w:rsidR="00EF4765">
        <w:rPr>
          <w:rFonts w:ascii="Arial Narrow" w:hAnsi="Arial Narrow"/>
          <w:b/>
          <w:bCs/>
          <w:u w:val="single"/>
        </w:rPr>
        <w:t>TERCERA</w:t>
      </w:r>
      <w:r w:rsidR="003E6ACC" w:rsidRPr="005107B2">
        <w:rPr>
          <w:rFonts w:ascii="Arial Narrow" w:hAnsi="Arial Narrow"/>
          <w:b/>
          <w:bCs/>
          <w:u w:val="single"/>
        </w:rPr>
        <w:t>.-</w:t>
      </w:r>
      <w:r w:rsidR="003E6ACC" w:rsidRPr="005107B2">
        <w:rPr>
          <w:rFonts w:ascii="Arial Narrow" w:hAnsi="Arial Narrow"/>
          <w:b/>
          <w:bCs/>
        </w:rPr>
        <w:t xml:space="preserve"> FORMAS DE TERMINACIÓN:</w:t>
      </w:r>
      <w:r w:rsidR="003E6ACC" w:rsidRPr="005107B2">
        <w:rPr>
          <w:rFonts w:ascii="Arial Narrow" w:hAnsi="Arial Narrow"/>
        </w:rPr>
        <w:t xml:space="preserve"> El presente contrato se podrá terminar en los siguientes eventos: </w:t>
      </w:r>
      <w:r w:rsidR="003E6ACC" w:rsidRPr="005107B2">
        <w:rPr>
          <w:rFonts w:ascii="Arial Narrow" w:hAnsi="Arial Narrow"/>
          <w:b/>
          <w:bCs/>
        </w:rPr>
        <w:t>1.</w:t>
      </w:r>
      <w:r w:rsidR="003E6ACC" w:rsidRPr="005107B2">
        <w:rPr>
          <w:rFonts w:ascii="Arial Narrow" w:hAnsi="Arial Narrow"/>
        </w:rPr>
        <w:t xml:space="preserve"> Por vencimiento del plazo de ejecución. </w:t>
      </w:r>
      <w:r w:rsidR="003E6ACC" w:rsidRPr="005107B2">
        <w:rPr>
          <w:rFonts w:ascii="Arial Narrow" w:hAnsi="Arial Narrow"/>
          <w:b/>
          <w:bCs/>
        </w:rPr>
        <w:t>2.</w:t>
      </w:r>
      <w:r w:rsidR="003E6ACC" w:rsidRPr="005107B2">
        <w:rPr>
          <w:rFonts w:ascii="Arial Narrow" w:hAnsi="Arial Narrow"/>
        </w:rPr>
        <w:t xml:space="preserve"> Por mutuo acuerdo entre las partes. </w:t>
      </w:r>
      <w:r w:rsidR="003E6ACC" w:rsidRPr="005107B2">
        <w:rPr>
          <w:rFonts w:ascii="Arial Narrow" w:hAnsi="Arial Narrow"/>
          <w:b/>
          <w:bCs/>
        </w:rPr>
        <w:t>3.</w:t>
      </w:r>
      <w:r w:rsidR="003E6ACC" w:rsidRPr="005107B2">
        <w:rPr>
          <w:rFonts w:ascii="Arial Narrow" w:hAnsi="Arial Narrow"/>
        </w:rPr>
        <w:t xml:space="preserve"> Por cumplimiento del objeto contractual. </w:t>
      </w:r>
      <w:r w:rsidR="003E6ACC" w:rsidRPr="005107B2">
        <w:rPr>
          <w:rFonts w:ascii="Arial Narrow" w:hAnsi="Arial Narrow"/>
          <w:b/>
          <w:bCs/>
        </w:rPr>
        <w:t>4.</w:t>
      </w:r>
      <w:r w:rsidR="003E6ACC" w:rsidRPr="005107B2">
        <w:rPr>
          <w:rFonts w:ascii="Arial Narrow" w:hAnsi="Arial Narrow"/>
        </w:rPr>
        <w:t xml:space="preserve"> </w:t>
      </w:r>
      <w:r w:rsidR="005107B2" w:rsidRPr="005107B2">
        <w:rPr>
          <w:rFonts w:ascii="Arial Narrow" w:hAnsi="Arial Narrow"/>
        </w:rPr>
        <w:t xml:space="preserve">Por incumplimiento del objeto y/o de las obligaciones pactadas. </w:t>
      </w:r>
      <w:r w:rsidR="005107B2">
        <w:rPr>
          <w:rFonts w:ascii="Arial Narrow" w:hAnsi="Arial Narrow"/>
          <w:b/>
        </w:rPr>
        <w:t>5</w:t>
      </w:r>
      <w:r w:rsidR="005107B2" w:rsidRPr="005107B2">
        <w:rPr>
          <w:rFonts w:ascii="Arial Narrow" w:hAnsi="Arial Narrow"/>
          <w:b/>
        </w:rPr>
        <w:t>.</w:t>
      </w:r>
      <w:r w:rsidR="005107B2" w:rsidRPr="005107B2">
        <w:rPr>
          <w:rFonts w:ascii="Arial Narrow" w:hAnsi="Arial Narrow"/>
        </w:rPr>
        <w:t xml:space="preserve"> Por fuerza mayor o caso fortuito que hagan imposible continuar su ejecución; </w:t>
      </w:r>
      <w:r w:rsidR="005107B2">
        <w:rPr>
          <w:rFonts w:ascii="Arial Narrow" w:hAnsi="Arial Narrow"/>
          <w:b/>
        </w:rPr>
        <w:t>6</w:t>
      </w:r>
      <w:r w:rsidR="005107B2" w:rsidRPr="005107B2">
        <w:rPr>
          <w:rFonts w:ascii="Arial Narrow" w:hAnsi="Arial Narrow"/>
          <w:b/>
        </w:rPr>
        <w:t>.</w:t>
      </w:r>
      <w:r w:rsidR="005107B2" w:rsidRPr="005107B2">
        <w:rPr>
          <w:rFonts w:ascii="Arial Narrow" w:hAnsi="Arial Narrow"/>
        </w:rPr>
        <w:t xml:space="preserve"> Por no prorrogar o ampliar, sin justa causa, la garantía dentro del término que se le señale para tal efecto; </w:t>
      </w:r>
      <w:r w:rsidR="005107B2">
        <w:rPr>
          <w:rFonts w:ascii="Arial Narrow" w:hAnsi="Arial Narrow"/>
          <w:b/>
        </w:rPr>
        <w:t>7</w:t>
      </w:r>
      <w:r w:rsidR="005107B2" w:rsidRPr="005107B2">
        <w:rPr>
          <w:rFonts w:ascii="Arial Narrow" w:hAnsi="Arial Narrow"/>
          <w:b/>
        </w:rPr>
        <w:t>.</w:t>
      </w:r>
      <w:r w:rsidR="005107B2" w:rsidRPr="005107B2">
        <w:rPr>
          <w:rFonts w:ascii="Arial Narrow" w:hAnsi="Arial Narrow"/>
        </w:rPr>
        <w:t xml:space="preserve"> Por las demás que existan en la Ley. </w:t>
      </w:r>
      <w:r w:rsidR="005107B2" w:rsidRPr="005107B2">
        <w:rPr>
          <w:rFonts w:ascii="Arial Narrow" w:hAnsi="Arial Narrow"/>
          <w:b/>
        </w:rPr>
        <w:t>PARÁGRAFO</w:t>
      </w:r>
      <w:r w:rsidR="005107B2" w:rsidRPr="005107B2">
        <w:rPr>
          <w:rFonts w:ascii="Arial Narrow" w:hAnsi="Arial Narrow"/>
        </w:rPr>
        <w:t xml:space="preserve">. En cualquiera de los eventos de terminación, se procederá a la liquidación del contrato. </w:t>
      </w:r>
      <w:r w:rsidR="003E6ACC" w:rsidRPr="005107B2">
        <w:rPr>
          <w:rFonts w:ascii="Arial Narrow" w:hAnsi="Arial Narrow"/>
        </w:rPr>
        <w:t xml:space="preserve"> </w:t>
      </w:r>
      <w:r w:rsidR="007D2A4D" w:rsidRPr="005107B2">
        <w:rPr>
          <w:rFonts w:ascii="Arial Narrow" w:hAnsi="Arial Narrow"/>
          <w:b/>
          <w:bCs/>
          <w:u w:val="single"/>
        </w:rPr>
        <w:t xml:space="preserve">VIGÉSIMA </w:t>
      </w:r>
      <w:r w:rsidR="00EF4765">
        <w:rPr>
          <w:rFonts w:ascii="Arial Narrow" w:hAnsi="Arial Narrow"/>
          <w:b/>
          <w:bCs/>
          <w:u w:val="single"/>
        </w:rPr>
        <w:t>CUARTA</w:t>
      </w:r>
      <w:r w:rsidR="003E6ACC" w:rsidRPr="005107B2">
        <w:rPr>
          <w:rFonts w:ascii="Arial Narrow" w:hAnsi="Arial Narrow"/>
          <w:b/>
          <w:bCs/>
          <w:u w:val="single"/>
        </w:rPr>
        <w:t>.-</w:t>
      </w:r>
      <w:r w:rsidR="003E6ACC" w:rsidRPr="005107B2">
        <w:rPr>
          <w:rFonts w:ascii="Arial Narrow" w:hAnsi="Arial Narrow"/>
          <w:b/>
          <w:bCs/>
        </w:rPr>
        <w:t xml:space="preserve"> REGISTRO Y APROPIACIÓN PRESUPUESTALES:</w:t>
      </w:r>
      <w:r w:rsidR="003E6ACC" w:rsidRPr="005107B2">
        <w:rPr>
          <w:rFonts w:ascii="Arial Narrow" w:hAnsi="Arial Narrow"/>
        </w:rPr>
        <w:t xml:space="preserve"> El presente contrato está sujeto a registro presupuestal y la entrega de las sumas de dinero a que se obliga el </w:t>
      </w:r>
      <w:r w:rsidR="003E6ACC" w:rsidRPr="005107B2">
        <w:rPr>
          <w:rFonts w:ascii="Arial Narrow" w:hAnsi="Arial Narrow"/>
          <w:b/>
          <w:bCs/>
        </w:rPr>
        <w:t xml:space="preserve">MINISTERIO </w:t>
      </w:r>
      <w:r w:rsidR="003E6ACC" w:rsidRPr="005107B2">
        <w:rPr>
          <w:rFonts w:ascii="Arial Narrow" w:hAnsi="Arial Narrow"/>
        </w:rPr>
        <w:t xml:space="preserve">se subordina a las apropiaciones que de las mismas se haga en los </w:t>
      </w:r>
      <w:r w:rsidR="003E6ACC" w:rsidRPr="003D7E48">
        <w:rPr>
          <w:rFonts w:ascii="Arial Narrow" w:hAnsi="Arial Narrow"/>
        </w:rPr>
        <w:t xml:space="preserve">respectivos presupuestos. </w:t>
      </w:r>
      <w:r w:rsidR="00D161DB" w:rsidRPr="003D7E48">
        <w:rPr>
          <w:rFonts w:ascii="Arial Narrow" w:hAnsi="Arial Narrow"/>
          <w:b/>
          <w:bCs/>
          <w:u w:val="single"/>
        </w:rPr>
        <w:t>V</w:t>
      </w:r>
      <w:r w:rsidR="002107FB" w:rsidRPr="003D7E48">
        <w:rPr>
          <w:rFonts w:ascii="Arial Narrow" w:hAnsi="Arial Narrow"/>
          <w:b/>
          <w:bCs/>
          <w:u w:val="single"/>
        </w:rPr>
        <w:t>IGÉ</w:t>
      </w:r>
      <w:r w:rsidR="00D161DB" w:rsidRPr="003D7E48">
        <w:rPr>
          <w:rFonts w:ascii="Arial Narrow" w:hAnsi="Arial Narrow"/>
          <w:b/>
          <w:bCs/>
          <w:u w:val="single"/>
        </w:rPr>
        <w:t xml:space="preserve">SIMA </w:t>
      </w:r>
      <w:r w:rsidR="00EF4765">
        <w:rPr>
          <w:rFonts w:ascii="Arial Narrow" w:hAnsi="Arial Narrow"/>
          <w:b/>
          <w:bCs/>
          <w:u w:val="single"/>
        </w:rPr>
        <w:t>QUINTA</w:t>
      </w:r>
      <w:r w:rsidR="00D161DB" w:rsidRPr="003D7E48">
        <w:rPr>
          <w:rFonts w:ascii="Arial Narrow" w:hAnsi="Arial Narrow"/>
          <w:b/>
          <w:bCs/>
          <w:u w:val="single"/>
        </w:rPr>
        <w:t>.-</w:t>
      </w:r>
      <w:r w:rsidR="00D161DB" w:rsidRPr="003D7E48">
        <w:rPr>
          <w:rFonts w:ascii="Arial Narrow" w:hAnsi="Arial Narrow"/>
          <w:b/>
          <w:bCs/>
        </w:rPr>
        <w:t xml:space="preserve"> </w:t>
      </w:r>
      <w:r w:rsidR="003E6ACC" w:rsidRPr="003D7E48">
        <w:rPr>
          <w:rFonts w:ascii="Arial Narrow" w:hAnsi="Arial Narrow"/>
          <w:b/>
          <w:bCs/>
        </w:rPr>
        <w:t>DOCUMENTOS DEL CONTRATO:</w:t>
      </w:r>
      <w:r w:rsidR="003E6ACC" w:rsidRPr="003D7E48">
        <w:rPr>
          <w:rFonts w:ascii="Arial Narrow" w:hAnsi="Arial Narrow"/>
        </w:rPr>
        <w:t xml:space="preserve"> Forman parte integral del presente contrato y obligan jurídicamente a las partes, los siguientes documentos: </w:t>
      </w:r>
      <w:r w:rsidR="003E6ACC" w:rsidRPr="003D7E48">
        <w:rPr>
          <w:rFonts w:ascii="Arial Narrow" w:hAnsi="Arial Narrow"/>
          <w:b/>
          <w:bCs/>
        </w:rPr>
        <w:t>1)</w:t>
      </w:r>
      <w:r w:rsidR="003E6ACC" w:rsidRPr="003D7E48">
        <w:rPr>
          <w:rFonts w:ascii="Arial Narrow" w:hAnsi="Arial Narrow"/>
        </w:rPr>
        <w:t xml:space="preserve"> Estudio previo</w:t>
      </w:r>
      <w:r w:rsidR="00EF3A3D" w:rsidRPr="003D7E48">
        <w:rPr>
          <w:rFonts w:ascii="Arial Narrow" w:hAnsi="Arial Narrow"/>
        </w:rPr>
        <w:t xml:space="preserve"> </w:t>
      </w:r>
      <w:r w:rsidR="003D7E48" w:rsidRPr="003D7E48">
        <w:rPr>
          <w:rFonts w:ascii="Arial Narrow" w:hAnsi="Arial Narrow"/>
          <w:b/>
        </w:rPr>
        <w:t>2</w:t>
      </w:r>
      <w:r w:rsidR="003D7E48">
        <w:rPr>
          <w:rFonts w:ascii="Arial Narrow" w:hAnsi="Arial Narrow"/>
        </w:rPr>
        <w:t>)</w:t>
      </w:r>
      <w:r w:rsidR="003D7E48" w:rsidRPr="003D7E48">
        <w:rPr>
          <w:rFonts w:ascii="Arial Narrow" w:hAnsi="Arial Narrow"/>
        </w:rPr>
        <w:t xml:space="preserve"> El análisis del Sector </w:t>
      </w:r>
      <w:r w:rsidR="003D7E48" w:rsidRPr="003D7E48">
        <w:rPr>
          <w:rFonts w:ascii="Arial Narrow" w:hAnsi="Arial Narrow"/>
          <w:b/>
          <w:bCs/>
        </w:rPr>
        <w:t>3</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pliego de condiciones y las adendas que modificaron el mismo. </w:t>
      </w:r>
      <w:r w:rsidR="003D7E48">
        <w:rPr>
          <w:rFonts w:ascii="Arial Narrow" w:hAnsi="Arial Narrow"/>
          <w:b/>
          <w:bCs/>
        </w:rPr>
        <w:t>4)</w:t>
      </w:r>
      <w:r w:rsidR="003D7E48" w:rsidRPr="003D7E48">
        <w:rPr>
          <w:rFonts w:ascii="Arial Narrow" w:hAnsi="Arial Narrow"/>
          <w:bCs/>
        </w:rPr>
        <w:t xml:space="preserve"> </w:t>
      </w:r>
      <w:r w:rsidR="003D7E48" w:rsidRPr="003D7E48">
        <w:rPr>
          <w:rFonts w:ascii="Arial Narrow" w:hAnsi="Arial Narrow"/>
        </w:rPr>
        <w:t>La propuesta presentada por EL CONSULTOR</w:t>
      </w:r>
      <w:r w:rsidR="003D7E48" w:rsidRPr="003D7E48">
        <w:rPr>
          <w:rFonts w:ascii="Arial Narrow" w:hAnsi="Arial Narrow"/>
          <w:bCs/>
        </w:rPr>
        <w:t xml:space="preserve">; </w:t>
      </w:r>
      <w:r w:rsidR="003D7E48">
        <w:rPr>
          <w:rFonts w:ascii="Arial Narrow" w:hAnsi="Arial Narrow"/>
          <w:b/>
          <w:bCs/>
        </w:rPr>
        <w:t>5)</w:t>
      </w:r>
      <w:r w:rsidR="003D7E48" w:rsidRPr="003D7E48">
        <w:rPr>
          <w:rFonts w:ascii="Arial Narrow" w:hAnsi="Arial Narrow"/>
          <w:bCs/>
        </w:rPr>
        <w:t xml:space="preserve"> </w:t>
      </w:r>
      <w:r w:rsidR="003D7E48" w:rsidRPr="003D7E48">
        <w:rPr>
          <w:rFonts w:ascii="Arial Narrow" w:hAnsi="Arial Narrow"/>
        </w:rPr>
        <w:t xml:space="preserve">La Resolución de adjudicación. </w:t>
      </w:r>
      <w:r w:rsidR="003D7E48" w:rsidRPr="003D7E48">
        <w:rPr>
          <w:rFonts w:ascii="Arial Narrow" w:hAnsi="Arial Narrow"/>
          <w:b/>
          <w:bCs/>
        </w:rPr>
        <w:t>6</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Las pólizas expedidas, sus anexos y clausulados generales y particulares, </w:t>
      </w:r>
      <w:r w:rsidR="003D7E48" w:rsidRPr="003D7E48">
        <w:rPr>
          <w:rFonts w:ascii="Arial Narrow" w:hAnsi="Arial Narrow"/>
          <w:b/>
          <w:bCs/>
        </w:rPr>
        <w:t>7</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certificado de disponibilidad presupuestal, con su correspondiente registro presupuestal. </w:t>
      </w:r>
      <w:r w:rsidR="003D7E48" w:rsidRPr="003D7E48">
        <w:rPr>
          <w:rFonts w:ascii="Arial Narrow" w:hAnsi="Arial Narrow"/>
          <w:b/>
        </w:rPr>
        <w:t>8</w:t>
      </w:r>
      <w:r w:rsidR="003D7E48">
        <w:rPr>
          <w:rFonts w:ascii="Arial Narrow" w:hAnsi="Arial Narrow"/>
          <w:b/>
          <w:bCs/>
        </w:rPr>
        <w:t>)</w:t>
      </w:r>
      <w:r w:rsidR="003D7E48" w:rsidRPr="003D7E48">
        <w:rPr>
          <w:rFonts w:ascii="Arial Narrow" w:hAnsi="Arial Narrow"/>
        </w:rPr>
        <w:t xml:space="preserve"> Las resoluciones, actas de acuerdo, comunicaciones que se produzcan durante la ejecución del contrato y los demás documentos del proceso de concurso de méritos y del contrato</w:t>
      </w:r>
      <w:r w:rsidR="003D7E48" w:rsidRPr="003D7E48">
        <w:rPr>
          <w:rFonts w:ascii="Arial Narrow" w:hAnsi="Arial Narrow"/>
          <w:b/>
          <w:bCs/>
        </w:rPr>
        <w:t>.</w:t>
      </w:r>
      <w:r w:rsidR="003E6ACC" w:rsidRPr="003D7E48">
        <w:rPr>
          <w:rFonts w:ascii="Arial Narrow" w:hAnsi="Arial Narrow"/>
        </w:rPr>
        <w:t xml:space="preserve">. </w:t>
      </w:r>
      <w:r w:rsidR="00EF3A3D" w:rsidRPr="003D7E48">
        <w:rPr>
          <w:rFonts w:ascii="Arial Narrow" w:hAnsi="Arial Narrow"/>
          <w:b/>
          <w:bCs/>
          <w:u w:val="single"/>
        </w:rPr>
        <w:t xml:space="preserve">VIGÉSIMA </w:t>
      </w:r>
      <w:r w:rsidR="00EF4765">
        <w:rPr>
          <w:rFonts w:ascii="Arial Narrow" w:hAnsi="Arial Narrow"/>
          <w:b/>
          <w:bCs/>
          <w:u w:val="single"/>
        </w:rPr>
        <w:t>SEXTA</w:t>
      </w:r>
      <w:r w:rsidR="003E6ACC" w:rsidRPr="003D7E48">
        <w:rPr>
          <w:rFonts w:ascii="Arial Narrow" w:hAnsi="Arial Narrow"/>
          <w:b/>
          <w:bCs/>
        </w:rPr>
        <w:t xml:space="preserve">: </w:t>
      </w:r>
      <w:r w:rsidR="003D7E48" w:rsidRPr="003D7E48">
        <w:rPr>
          <w:rFonts w:ascii="Arial Narrow" w:eastAsia="SimSun" w:hAnsi="Arial Narrow"/>
          <w:b/>
          <w:bCs/>
        </w:rPr>
        <w:t>LIQUIDACIÓN</w:t>
      </w:r>
      <w:r w:rsidR="003D7E48" w:rsidRPr="003D7E48">
        <w:rPr>
          <w:rFonts w:ascii="Arial Narrow" w:hAnsi="Arial Narrow"/>
          <w:u w:val="single"/>
        </w:rPr>
        <w:t>:</w:t>
      </w:r>
      <w:r w:rsidR="003D7E48" w:rsidRPr="003D7E48">
        <w:rPr>
          <w:rFonts w:ascii="Arial Narrow" w:hAnsi="Arial Narrow"/>
        </w:rPr>
        <w:t xml:space="preserve"> La liquidación del contrato se efectuará dentro de los cuatro (4) meses siguientes al vencimiento del plazo de ejecución del contrato y se sujetará a lo dispuesto en los artículos 60 de la Ley 80 de 1993, modificado por el artículo 219 del Decreto – Ley 019 de 2012, y 11 de la Ley 1150 de 2007. </w:t>
      </w:r>
      <w:r w:rsidR="003E6ACC" w:rsidRPr="003D7E48">
        <w:rPr>
          <w:rFonts w:ascii="Arial Narrow" w:hAnsi="Arial Narrow"/>
        </w:rPr>
        <w:t xml:space="preserve"> </w:t>
      </w:r>
      <w:r w:rsidR="00EF4765" w:rsidRPr="003D7E48">
        <w:rPr>
          <w:rFonts w:ascii="Arial Narrow" w:hAnsi="Arial Narrow"/>
          <w:b/>
          <w:bCs/>
          <w:u w:val="single"/>
        </w:rPr>
        <w:t>VIGÉSIMA</w:t>
      </w:r>
      <w:r w:rsidR="00EF4765">
        <w:rPr>
          <w:rFonts w:ascii="Arial Narrow" w:hAnsi="Arial Narrow"/>
          <w:b/>
          <w:bCs/>
          <w:u w:val="single"/>
        </w:rPr>
        <w:t xml:space="preserve"> SÉPTIMA</w:t>
      </w:r>
      <w:r w:rsidR="003E6ACC" w:rsidRPr="003D7E48">
        <w:rPr>
          <w:rFonts w:ascii="Arial Narrow" w:hAnsi="Arial Narrow"/>
          <w:b/>
          <w:bCs/>
          <w:u w:val="single"/>
        </w:rPr>
        <w:t>.-</w:t>
      </w:r>
      <w:r w:rsidR="003E6ACC" w:rsidRPr="003D7E48">
        <w:rPr>
          <w:rFonts w:ascii="Arial Narrow" w:hAnsi="Arial Narrow"/>
          <w:b/>
          <w:bCs/>
        </w:rPr>
        <w:t xml:space="preserve"> </w:t>
      </w:r>
      <w:r w:rsidR="006337EB" w:rsidRPr="006337EB">
        <w:rPr>
          <w:rFonts w:ascii="Arial Narrow" w:hAnsi="Arial Narrow"/>
          <w:b/>
          <w:sz w:val="23"/>
          <w:szCs w:val="23"/>
        </w:rPr>
        <w:t>REQUISITOS DE SUSCRIPCIÓN, PERFECCIONAMIENTO Y EJECUCIÓN:</w:t>
      </w:r>
      <w:r w:rsidR="006337EB" w:rsidRPr="006E1B03">
        <w:rPr>
          <w:rFonts w:ascii="Arial Narrow" w:hAnsi="Arial Narrow"/>
          <w:b/>
          <w:sz w:val="23"/>
          <w:szCs w:val="23"/>
        </w:rPr>
        <w:t xml:space="preserve"> </w:t>
      </w:r>
      <w:r w:rsidR="006337EB" w:rsidRPr="00A33354">
        <w:rPr>
          <w:rFonts w:ascii="Arial Narrow" w:hAnsi="Arial Narrow"/>
          <w:sz w:val="23"/>
          <w:szCs w:val="23"/>
        </w:rPr>
        <w:t xml:space="preserve">Para la suscripción del presente contrato EL </w:t>
      </w:r>
      <w:r w:rsidR="006337EB">
        <w:rPr>
          <w:rFonts w:ascii="Arial Narrow" w:hAnsi="Arial Narrow"/>
          <w:sz w:val="23"/>
          <w:szCs w:val="23"/>
        </w:rPr>
        <w:t>CONSULTOR</w:t>
      </w:r>
      <w:r w:rsidR="006337EB" w:rsidRPr="00A33354">
        <w:rPr>
          <w:rFonts w:ascii="Arial Narrow" w:hAnsi="Arial Narrow"/>
          <w:sz w:val="23"/>
          <w:szCs w:val="23"/>
        </w:rPr>
        <w:t xml:space="preserve"> deberá acreditar el pago de las obligaciones parafiscales, si corresponde, y el paz y salvo por concepto de aportes al Sistema General de Seguridad Social Integral. Este contrato se entiende perfeccionado con la firma de las partes, legalizado con el Registro Presupuestal y para su ejecución requiere la aprobación por parte de EL MINISTERIO de la garantía única</w:t>
      </w:r>
      <w:r w:rsidR="006337EB">
        <w:rPr>
          <w:rFonts w:ascii="Arial Narrow" w:hAnsi="Arial Narrow"/>
          <w:sz w:val="23"/>
          <w:szCs w:val="23"/>
        </w:rPr>
        <w:t xml:space="preserve"> o la suscripción del acta de inicio</w:t>
      </w:r>
      <w:r w:rsidR="003E6ACC" w:rsidRPr="002D15EC">
        <w:rPr>
          <w:rFonts w:ascii="Arial Narrow" w:hAnsi="Arial Narrow"/>
        </w:rPr>
        <w:t xml:space="preserve">. </w:t>
      </w:r>
      <w:r w:rsidR="00EF4765" w:rsidRPr="00EF4765">
        <w:rPr>
          <w:rFonts w:ascii="Arial Narrow" w:hAnsi="Arial Narrow"/>
          <w:b/>
          <w:sz w:val="23"/>
          <w:szCs w:val="23"/>
          <w:u w:val="single"/>
        </w:rPr>
        <w:t xml:space="preserve">VIGÉSIMA </w:t>
      </w:r>
      <w:r w:rsidR="00EF4765">
        <w:rPr>
          <w:rFonts w:ascii="Arial Narrow" w:hAnsi="Arial Narrow"/>
          <w:b/>
          <w:sz w:val="23"/>
          <w:szCs w:val="23"/>
          <w:u w:val="single"/>
        </w:rPr>
        <w:t>OCTAVA</w:t>
      </w:r>
      <w:r w:rsidR="00EF4765" w:rsidRPr="00A33354">
        <w:rPr>
          <w:rFonts w:ascii="Arial Narrow" w:hAnsi="Arial Narrow"/>
          <w:b/>
          <w:sz w:val="23"/>
          <w:szCs w:val="23"/>
        </w:rPr>
        <w:t xml:space="preserve">.- </w:t>
      </w:r>
      <w:r w:rsidR="00EF4765" w:rsidRPr="00EF4765">
        <w:rPr>
          <w:rFonts w:ascii="Arial Narrow" w:hAnsi="Arial Narrow"/>
          <w:b/>
          <w:sz w:val="23"/>
          <w:szCs w:val="23"/>
        </w:rPr>
        <w:t>GASTOS</w:t>
      </w:r>
      <w:r w:rsidR="00EF4765" w:rsidRPr="006E1B03">
        <w:rPr>
          <w:rFonts w:ascii="Arial Narrow" w:hAnsi="Arial Narrow"/>
          <w:sz w:val="23"/>
          <w:szCs w:val="23"/>
          <w:u w:val="single"/>
        </w:rPr>
        <w:t>:</w:t>
      </w:r>
      <w:r w:rsidR="00EF4765" w:rsidRPr="00A33354">
        <w:rPr>
          <w:rFonts w:ascii="Arial Narrow" w:hAnsi="Arial Narrow"/>
          <w:sz w:val="23"/>
          <w:szCs w:val="23"/>
        </w:rPr>
        <w:t xml:space="preserve"> Los gastos que ocasione la legalización del contrato, serán a cargo del </w:t>
      </w:r>
      <w:r w:rsidR="00EF4765">
        <w:rPr>
          <w:rFonts w:ascii="Arial Narrow" w:hAnsi="Arial Narrow"/>
          <w:sz w:val="23"/>
          <w:szCs w:val="23"/>
        </w:rPr>
        <w:t>CONSULTOR</w:t>
      </w:r>
      <w:r w:rsidR="00EF4765" w:rsidRPr="00A33354">
        <w:rPr>
          <w:rFonts w:ascii="Arial Narrow" w:hAnsi="Arial Narrow"/>
          <w:sz w:val="23"/>
          <w:szCs w:val="23"/>
        </w:rPr>
        <w:t xml:space="preserve">. </w:t>
      </w:r>
      <w:r w:rsidR="00EF4765">
        <w:rPr>
          <w:rFonts w:ascii="Arial Narrow" w:hAnsi="Arial Narrow"/>
          <w:b/>
          <w:bCs/>
          <w:u w:val="single"/>
        </w:rPr>
        <w:t>VIGÉSIMA NOVENA</w:t>
      </w:r>
      <w:r w:rsidR="003E6ACC" w:rsidRPr="002D15EC">
        <w:rPr>
          <w:rFonts w:ascii="Arial Narrow" w:hAnsi="Arial Narrow"/>
          <w:b/>
          <w:bCs/>
          <w:u w:val="single"/>
        </w:rPr>
        <w:t>.</w:t>
      </w:r>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3D7E48" w:rsidRPr="00A33354">
        <w:rPr>
          <w:rFonts w:ascii="Arial Narrow" w:eastAsia="SimSun" w:hAnsi="Arial Narrow"/>
          <w:bCs/>
          <w:sz w:val="23"/>
          <w:szCs w:val="23"/>
        </w:rPr>
        <w:t xml:space="preserve">Las actividades a realizar se ejecutarán en </w:t>
      </w:r>
      <w:r w:rsidR="003D7E48">
        <w:rPr>
          <w:rFonts w:ascii="Arial Narrow" w:eastAsia="SimSun" w:hAnsi="Arial Narrow"/>
          <w:bCs/>
          <w:sz w:val="23"/>
          <w:szCs w:val="23"/>
        </w:rPr>
        <w:t xml:space="preserve">__________________. </w:t>
      </w:r>
      <w:r w:rsidR="00A2086E" w:rsidRPr="002D15EC">
        <w:rPr>
          <w:rFonts w:ascii="Arial Narrow" w:hAnsi="Arial Narrow"/>
          <w:b/>
          <w:bCs/>
          <w:u w:val="single"/>
        </w:rPr>
        <w:t>TRIGÉSIMA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w:t>
      </w:r>
      <w:r w:rsidR="003E6ACC" w:rsidRPr="002D15EC">
        <w:rPr>
          <w:rFonts w:ascii="Arial Narrow" w:hAnsi="Arial Narrow"/>
        </w:rPr>
        <w:lastRenderedPageBreak/>
        <w:t xml:space="preserve">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r w:rsidR="00EF4765">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3D7E48">
        <w:rPr>
          <w:rFonts w:ascii="Arial Narrow" w:hAnsi="Arial Narrow"/>
          <w:b/>
        </w:rPr>
        <w:t xml:space="preserve">EL CONSULTOR </w:t>
      </w:r>
      <w:r w:rsidR="00296ED9" w:rsidRPr="002D15EC">
        <w:rPr>
          <w:rFonts w:ascii="Arial Narrow" w:hAnsi="Arial Narrow"/>
        </w:rPr>
        <w:t xml:space="preserve">en el correo electrónico </w:t>
      </w:r>
      <w:r w:rsidR="0012057B" w:rsidRPr="002D15EC">
        <w:rPr>
          <w:rFonts w:ascii="Arial Narrow" w:hAnsi="Arial Narrow"/>
        </w:rPr>
        <w:t>__________________</w:t>
      </w:r>
      <w:r w:rsidR="00296ED9" w:rsidRPr="002D15EC">
        <w:rPr>
          <w:rFonts w:ascii="Arial Narrow" w:hAnsi="Arial Narrow"/>
        </w:rPr>
        <w:t xml:space="preserve"> y en la siguiente dirección: </w:t>
      </w:r>
      <w:r w:rsidR="0012057B"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Pr="00423D2B"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 xml:space="preserve">   EL MINISTERIO,</w:t>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t xml:space="preserve">   EL </w:t>
      </w:r>
      <w:r w:rsidR="003D7E48">
        <w:rPr>
          <w:rFonts w:ascii="Arial Narrow" w:hAnsi="Arial Narrow" w:cs="Arial"/>
          <w:b/>
          <w:bCs/>
          <w:sz w:val="24"/>
          <w:szCs w:val="24"/>
        </w:rPr>
        <w:t>CONSULTOR</w:t>
      </w:r>
      <w:r w:rsidRPr="00423D2B">
        <w:rPr>
          <w:rFonts w:ascii="Arial Narrow" w:hAnsi="Arial Narrow" w:cs="Arial"/>
          <w:b/>
          <w:bCs/>
          <w:sz w:val="24"/>
          <w:szCs w:val="24"/>
        </w:rPr>
        <w:t>,</w:t>
      </w:r>
    </w:p>
    <w:p w:rsidR="00DB7542" w:rsidRPr="00423D2B" w:rsidRDefault="00DB7542" w:rsidP="006A22BB">
      <w:pPr>
        <w:pStyle w:val="Sinespaciado"/>
        <w:jc w:val="both"/>
        <w:rPr>
          <w:rFonts w:ascii="Arial Narrow" w:hAnsi="Arial Narrow" w:cs="Arial"/>
          <w:b/>
          <w:bCs/>
          <w:sz w:val="24"/>
          <w:szCs w:val="24"/>
        </w:rPr>
      </w:pPr>
    </w:p>
    <w:tbl>
      <w:tblPr>
        <w:tblW w:w="0" w:type="auto"/>
        <w:tblLook w:val="04A0" w:firstRow="1" w:lastRow="0" w:firstColumn="1" w:lastColumn="0" w:noHBand="0" w:noVBand="1"/>
      </w:tblPr>
      <w:tblGrid>
        <w:gridCol w:w="4228"/>
        <w:gridCol w:w="4536"/>
      </w:tblGrid>
      <w:tr w:rsidR="003E6ACC" w:rsidRPr="00423D2B" w:rsidTr="004C4CFB">
        <w:trPr>
          <w:trHeight w:val="156"/>
        </w:trPr>
        <w:tc>
          <w:tcPr>
            <w:tcW w:w="4228" w:type="dxa"/>
          </w:tcPr>
          <w:p w:rsidR="0057147A" w:rsidRDefault="0057147A" w:rsidP="006A22BB">
            <w:pPr>
              <w:pStyle w:val="Sinespaciado"/>
              <w:pBdr>
                <w:bottom w:val="single" w:sz="12" w:space="1" w:color="auto"/>
              </w:pBdr>
              <w:jc w:val="both"/>
              <w:rPr>
                <w:rFonts w:ascii="Arial Narrow" w:hAnsi="Arial Narrow" w:cs="Arial"/>
                <w:sz w:val="24"/>
                <w:szCs w:val="24"/>
              </w:rPr>
            </w:pPr>
          </w:p>
          <w:p w:rsidR="0043575A" w:rsidRPr="00423D2B" w:rsidRDefault="0043575A" w:rsidP="006A22BB">
            <w:pPr>
              <w:pStyle w:val="Sinespaciado"/>
              <w:pBdr>
                <w:bottom w:val="single" w:sz="12" w:space="1" w:color="auto"/>
              </w:pBdr>
              <w:jc w:val="both"/>
              <w:rPr>
                <w:rFonts w:ascii="Arial Narrow" w:hAnsi="Arial Narrow" w:cs="Arial"/>
                <w:sz w:val="24"/>
                <w:szCs w:val="24"/>
              </w:rPr>
            </w:pPr>
          </w:p>
          <w:p w:rsidR="003E6ACC" w:rsidRPr="00423D2B" w:rsidRDefault="003E70D9" w:rsidP="006A22BB">
            <w:pPr>
              <w:pStyle w:val="Sinespaciado"/>
              <w:jc w:val="both"/>
              <w:rPr>
                <w:rFonts w:ascii="Arial Narrow" w:hAnsi="Arial Narrow" w:cs="Arial"/>
                <w:sz w:val="24"/>
                <w:szCs w:val="24"/>
              </w:rPr>
            </w:pPr>
            <w:r w:rsidRPr="00423D2B">
              <w:rPr>
                <w:rFonts w:ascii="Arial Narrow" w:hAnsi="Arial Narrow" w:cs="Arial"/>
                <w:sz w:val="24"/>
                <w:szCs w:val="24"/>
              </w:rPr>
              <w:t>Secretari</w:t>
            </w:r>
            <w:r w:rsidR="00C25B45">
              <w:rPr>
                <w:rFonts w:ascii="Arial Narrow" w:hAnsi="Arial Narrow" w:cs="Arial"/>
                <w:sz w:val="24"/>
                <w:szCs w:val="24"/>
              </w:rPr>
              <w:t>o(</w:t>
            </w:r>
            <w:r w:rsidR="00B55F33" w:rsidRPr="00423D2B">
              <w:rPr>
                <w:rFonts w:ascii="Arial Narrow" w:hAnsi="Arial Narrow" w:cs="Arial"/>
                <w:sz w:val="24"/>
                <w:szCs w:val="24"/>
              </w:rPr>
              <w:t>a</w:t>
            </w:r>
            <w:r w:rsidR="00C25B45">
              <w:rPr>
                <w:rFonts w:ascii="Arial Narrow" w:hAnsi="Arial Narrow" w:cs="Arial"/>
                <w:sz w:val="24"/>
                <w:szCs w:val="24"/>
              </w:rPr>
              <w:t>)</w:t>
            </w:r>
            <w:r w:rsidRPr="00423D2B">
              <w:rPr>
                <w:rFonts w:ascii="Arial Narrow" w:hAnsi="Arial Narrow" w:cs="Arial"/>
                <w:sz w:val="24"/>
                <w:szCs w:val="24"/>
              </w:rPr>
              <w:t xml:space="preserve"> General</w:t>
            </w:r>
            <w:r w:rsidR="00B55F33" w:rsidRPr="00423D2B">
              <w:rPr>
                <w:rFonts w:ascii="Arial Narrow" w:hAnsi="Arial Narrow" w:cs="Arial"/>
                <w:sz w:val="24"/>
                <w:szCs w:val="24"/>
              </w:rPr>
              <w:t xml:space="preserve"> </w:t>
            </w:r>
          </w:p>
        </w:tc>
        <w:tc>
          <w:tcPr>
            <w:tcW w:w="4536" w:type="dxa"/>
          </w:tcPr>
          <w:p w:rsidR="008C7097" w:rsidRPr="00423D2B" w:rsidRDefault="003E6ACC" w:rsidP="006A22BB">
            <w:pPr>
              <w:pStyle w:val="Sinespaciado"/>
              <w:jc w:val="both"/>
              <w:rPr>
                <w:rFonts w:ascii="Arial Narrow" w:hAnsi="Arial Narrow" w:cs="Arial"/>
                <w:sz w:val="24"/>
                <w:szCs w:val="24"/>
              </w:rPr>
            </w:pPr>
            <w:r w:rsidRPr="00423D2B">
              <w:rPr>
                <w:rFonts w:ascii="Arial Narrow" w:hAnsi="Arial Narrow" w:cs="Arial"/>
                <w:sz w:val="24"/>
                <w:szCs w:val="24"/>
              </w:rPr>
              <w:t xml:space="preserve">          </w:t>
            </w:r>
          </w:p>
          <w:p w:rsidR="008C7097" w:rsidRPr="00423D2B" w:rsidRDefault="003E6ACC" w:rsidP="006A22BB">
            <w:pPr>
              <w:spacing w:after="0" w:line="240" w:lineRule="auto"/>
              <w:jc w:val="both"/>
              <w:rPr>
                <w:rFonts w:ascii="Arial Narrow" w:hAnsi="Arial Narrow" w:cs="Arial"/>
                <w:b/>
                <w:bCs/>
                <w:sz w:val="24"/>
                <w:szCs w:val="24"/>
              </w:rPr>
            </w:pPr>
            <w:r w:rsidRPr="00423D2B">
              <w:rPr>
                <w:rFonts w:ascii="Arial Narrow" w:hAnsi="Arial Narrow" w:cs="Arial"/>
                <w:b/>
                <w:bCs/>
                <w:sz w:val="24"/>
                <w:szCs w:val="24"/>
              </w:rPr>
              <w:t xml:space="preserve"> </w:t>
            </w:r>
            <w:r w:rsidR="0012057B">
              <w:rPr>
                <w:rFonts w:ascii="Arial Narrow" w:hAnsi="Arial Narrow" w:cs="Arial"/>
                <w:b/>
                <w:bCs/>
                <w:sz w:val="24"/>
                <w:szCs w:val="24"/>
              </w:rPr>
              <w:t>_______________________</w:t>
            </w:r>
          </w:p>
          <w:p w:rsidR="003E6ACC" w:rsidRPr="00423D2B" w:rsidRDefault="003E6ACC" w:rsidP="006A22BB">
            <w:pPr>
              <w:pStyle w:val="Sinespaciado"/>
              <w:jc w:val="both"/>
              <w:rPr>
                <w:rFonts w:ascii="Arial Narrow" w:hAnsi="Arial Narrow" w:cs="Arial"/>
                <w:sz w:val="24"/>
                <w:szCs w:val="24"/>
              </w:rPr>
            </w:pPr>
          </w:p>
        </w:tc>
      </w:tr>
    </w:tbl>
    <w:p w:rsidR="0043575A" w:rsidRDefault="0043575A" w:rsidP="006A22BB">
      <w:pPr>
        <w:pStyle w:val="Sinespaciado"/>
        <w:jc w:val="both"/>
        <w:rPr>
          <w:rFonts w:ascii="Arial Narrow" w:hAnsi="Arial Narrow" w:cs="Arial"/>
          <w:sz w:val="14"/>
          <w:szCs w:val="14"/>
        </w:rPr>
      </w:pPr>
    </w:p>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Aprobó: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p w:rsidR="00864C55" w:rsidRDefault="00864C55" w:rsidP="006A22BB">
      <w:pPr>
        <w:pStyle w:val="Sinespaciado"/>
        <w:jc w:val="both"/>
        <w:rPr>
          <w:rFonts w:ascii="Arial Narrow" w:hAnsi="Arial Narrow" w:cs="Arial"/>
          <w:sz w:val="14"/>
          <w:szCs w:val="14"/>
        </w:rPr>
      </w:pPr>
    </w:p>
    <w:sectPr w:rsidR="00864C55"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E9" w:rsidRDefault="00363BE9" w:rsidP="003E6ACC">
      <w:pPr>
        <w:spacing w:after="0" w:line="240" w:lineRule="auto"/>
      </w:pPr>
      <w:r>
        <w:separator/>
      </w:r>
    </w:p>
  </w:endnote>
  <w:endnote w:type="continuationSeparator" w:id="0">
    <w:p w:rsidR="00363BE9" w:rsidRDefault="00363BE9"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4D" w:rsidRPr="001B5E6C" w:rsidRDefault="003E034D" w:rsidP="001B5E6C">
    <w:pPr>
      <w:pStyle w:val="Piedepgina"/>
      <w:jc w:val="right"/>
      <w:rPr>
        <w:caps/>
        <w:color w:val="5B9BD5" w:themeColor="accent1"/>
      </w:rPr>
    </w:pPr>
    <w:r w:rsidRPr="00241C9A">
      <w:rPr>
        <w:caps/>
      </w:rPr>
      <w:fldChar w:fldCharType="begin"/>
    </w:r>
    <w:r w:rsidRPr="00241C9A">
      <w:rPr>
        <w:caps/>
      </w:rPr>
      <w:instrText>PAGE   \* MERGEFORMAT</w:instrText>
    </w:r>
    <w:r w:rsidRPr="00241C9A">
      <w:rPr>
        <w:caps/>
      </w:rPr>
      <w:fldChar w:fldCharType="separate"/>
    </w:r>
    <w:r w:rsidR="009824D2" w:rsidRPr="009824D2">
      <w:rPr>
        <w:caps/>
        <w:noProof/>
        <w:lang w:val="es-ES"/>
      </w:rPr>
      <w:t>2</w:t>
    </w:r>
    <w:r w:rsidRPr="00241C9A">
      <w:rPr>
        <w:caps/>
      </w:rPr>
      <w:fldChar w:fldCharType="end"/>
    </w:r>
    <w:r>
      <w:rPr>
        <w:caps/>
        <w:color w:val="5B9BD5" w:themeColor="accent1"/>
      </w:rPr>
      <w:t xml:space="preserve">                                                            </w:t>
    </w:r>
  </w:p>
  <w:p w:rsidR="00AA7851" w:rsidRPr="001F30BC" w:rsidRDefault="00AA7851" w:rsidP="00AA7851">
    <w:pPr>
      <w:pStyle w:val="Piedepgina"/>
      <w:rPr>
        <w:rFonts w:ascii="Verdana" w:hAnsi="Verdana"/>
        <w:color w:val="A6A6A6" w:themeColor="background1" w:themeShade="A6"/>
        <w:sz w:val="18"/>
        <w:szCs w:val="18"/>
      </w:rPr>
    </w:pPr>
    <w:r w:rsidRPr="001F30BC">
      <w:rPr>
        <w:rFonts w:ascii="Verdana" w:hAnsi="Verdana"/>
        <w:color w:val="A6A6A6" w:themeColor="background1" w:themeShade="A6"/>
        <w:sz w:val="18"/>
        <w:szCs w:val="18"/>
      </w:rPr>
      <w:t xml:space="preserve">Modelo Contrato </w:t>
    </w:r>
    <w:r w:rsidR="007174E4">
      <w:rPr>
        <w:rFonts w:ascii="Verdana" w:hAnsi="Verdana"/>
        <w:color w:val="A6A6A6" w:themeColor="background1" w:themeShade="A6"/>
        <w:sz w:val="18"/>
        <w:szCs w:val="18"/>
      </w:rPr>
      <w:t xml:space="preserve">de Consultoría            </w:t>
    </w:r>
    <w:r w:rsidRPr="001F30BC">
      <w:rPr>
        <w:rFonts w:ascii="Verdana" w:hAnsi="Verdana"/>
        <w:color w:val="A6A6A6" w:themeColor="background1" w:themeShade="A6"/>
        <w:sz w:val="18"/>
        <w:szCs w:val="18"/>
      </w:rPr>
      <w:t xml:space="preserve">    </w:t>
    </w:r>
    <w:r w:rsidRPr="00106F5D">
      <w:rPr>
        <w:rFonts w:ascii="Verdana" w:hAnsi="Verdana"/>
        <w:color w:val="BFBFBF" w:themeColor="background1" w:themeShade="BF"/>
        <w:sz w:val="18"/>
        <w:szCs w:val="18"/>
      </w:rPr>
      <w:t xml:space="preserve">                     </w:t>
    </w:r>
    <w:r w:rsidR="001B5E6C">
      <w:rPr>
        <w:rFonts w:ascii="Verdana" w:hAnsi="Verdana"/>
        <w:color w:val="BFBFBF" w:themeColor="background1" w:themeShade="BF"/>
        <w:sz w:val="18"/>
        <w:szCs w:val="18"/>
      </w:rPr>
      <w:t xml:space="preserve">                              </w:t>
    </w:r>
    <w:r w:rsidR="001B5E6C" w:rsidRPr="00854ED8">
      <w:rPr>
        <w:rFonts w:ascii="Verdana" w:hAnsi="Verdana"/>
        <w:sz w:val="18"/>
        <w:szCs w:val="18"/>
      </w:rPr>
      <w:t>Calle 37 No. 8 - 40</w:t>
    </w:r>
    <w:r w:rsidRPr="00106F5D">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0007791F">
      <w:rPr>
        <w:rFonts w:ascii="Verdana" w:hAnsi="Verdana"/>
        <w:color w:val="A6A6A6" w:themeColor="background1" w:themeShade="A6"/>
        <w:sz w:val="18"/>
        <w:szCs w:val="18"/>
      </w:rPr>
      <w:t>Código</w:t>
    </w:r>
    <w:r w:rsidR="001B3F13">
      <w:rPr>
        <w:rFonts w:ascii="Verdana" w:hAnsi="Verdana"/>
        <w:color w:val="A6A6A6" w:themeColor="background1" w:themeShade="A6"/>
        <w:sz w:val="18"/>
        <w:szCs w:val="18"/>
      </w:rPr>
      <w:t xml:space="preserve">: </w:t>
    </w:r>
    <w:r w:rsidR="0007791F">
      <w:rPr>
        <w:rFonts w:ascii="Verdana" w:hAnsi="Verdana"/>
        <w:color w:val="A6A6A6" w:themeColor="background1" w:themeShade="A6"/>
        <w:sz w:val="18"/>
        <w:szCs w:val="18"/>
      </w:rPr>
      <w:t>F-A-CTR-25</w:t>
    </w:r>
    <w:r w:rsidR="001B3F13">
      <w:rPr>
        <w:rFonts w:ascii="Verdana" w:hAnsi="Verdana"/>
        <w:color w:val="A6A6A6" w:themeColor="background1" w:themeShade="A6"/>
        <w:sz w:val="18"/>
        <w:szCs w:val="18"/>
      </w:rPr>
      <w:t xml:space="preserve">          </w:t>
    </w:r>
    <w:r w:rsidRPr="001F30BC">
      <w:rPr>
        <w:rFonts w:ascii="Verdana" w:hAnsi="Verdana"/>
        <w:color w:val="A6A6A6" w:themeColor="background1" w:themeShade="A6"/>
        <w:sz w:val="18"/>
        <w:szCs w:val="18"/>
      </w:rPr>
      <w:t xml:space="preserve">                                                     </w:t>
    </w:r>
    <w:r w:rsidR="001B5E6C">
      <w:rPr>
        <w:rFonts w:ascii="Verdana" w:hAnsi="Verdana"/>
        <w:color w:val="A6A6A6" w:themeColor="background1" w:themeShade="A6"/>
        <w:sz w:val="18"/>
        <w:szCs w:val="18"/>
      </w:rPr>
      <w:t xml:space="preserve">       </w:t>
    </w:r>
    <w:r w:rsidR="001B5E6C" w:rsidRPr="00854ED8">
      <w:rPr>
        <w:rFonts w:ascii="Verdana" w:hAnsi="Verdana"/>
        <w:sz w:val="18"/>
        <w:szCs w:val="18"/>
      </w:rPr>
      <w:t>Conmutador (571) 3323400</w:t>
    </w:r>
    <w:r w:rsidRPr="001F30BC">
      <w:rPr>
        <w:rFonts w:ascii="Verdana" w:hAnsi="Verdana"/>
        <w:color w:val="A6A6A6" w:themeColor="background1" w:themeShade="A6"/>
        <w:sz w:val="18"/>
        <w:szCs w:val="18"/>
      </w:rPr>
      <w:t xml:space="preserve">                    </w:t>
    </w:r>
  </w:p>
  <w:p w:rsidR="001B3F13" w:rsidRDefault="0007791F" w:rsidP="001B5E6C">
    <w:pPr>
      <w:pStyle w:val="Piedepgina"/>
      <w:rPr>
        <w:rFonts w:ascii="Verdana" w:hAnsi="Verdana"/>
        <w:sz w:val="18"/>
        <w:szCs w:val="18"/>
      </w:rPr>
    </w:pPr>
    <w:r>
      <w:rPr>
        <w:rFonts w:ascii="Verdana" w:hAnsi="Verdana"/>
        <w:color w:val="A6A6A6" w:themeColor="background1" w:themeShade="A6"/>
        <w:sz w:val="18"/>
        <w:szCs w:val="18"/>
      </w:rPr>
      <w:t xml:space="preserve">Vigencia: </w:t>
    </w:r>
    <w:r w:rsidR="0066395C">
      <w:rPr>
        <w:rFonts w:ascii="Verdana" w:hAnsi="Verdana"/>
        <w:color w:val="A6A6A6" w:themeColor="background1" w:themeShade="A6"/>
        <w:sz w:val="18"/>
        <w:szCs w:val="18"/>
      </w:rPr>
      <w:t>10</w:t>
    </w:r>
    <w:r>
      <w:rPr>
        <w:rFonts w:ascii="Verdana" w:hAnsi="Verdana"/>
        <w:color w:val="A6A6A6" w:themeColor="background1" w:themeShade="A6"/>
        <w:sz w:val="18"/>
        <w:szCs w:val="18"/>
      </w:rPr>
      <w:t>/0</w:t>
    </w:r>
    <w:r w:rsidR="001B3F13">
      <w:rPr>
        <w:rFonts w:ascii="Verdana" w:hAnsi="Verdana"/>
        <w:color w:val="A6A6A6" w:themeColor="background1" w:themeShade="A6"/>
        <w:sz w:val="18"/>
        <w:szCs w:val="18"/>
      </w:rPr>
      <w:t>9</w:t>
    </w:r>
    <w:r>
      <w:rPr>
        <w:rFonts w:ascii="Verdana" w:hAnsi="Verdana"/>
        <w:color w:val="A6A6A6" w:themeColor="background1" w:themeShade="A6"/>
        <w:sz w:val="18"/>
        <w:szCs w:val="18"/>
      </w:rPr>
      <w:t>/201</w:t>
    </w:r>
    <w:r w:rsidR="001B3F13">
      <w:rPr>
        <w:rFonts w:ascii="Verdana" w:hAnsi="Verdana"/>
        <w:color w:val="A6A6A6" w:themeColor="background1" w:themeShade="A6"/>
        <w:sz w:val="18"/>
        <w:szCs w:val="18"/>
      </w:rPr>
      <w:t>8</w:t>
    </w:r>
    <w:r w:rsidR="007174E4">
      <w:rPr>
        <w:rFonts w:ascii="Verdana" w:hAnsi="Verdana"/>
        <w:color w:val="A6A6A6" w:themeColor="background1" w:themeShade="A6"/>
        <w:sz w:val="18"/>
        <w:szCs w:val="18"/>
      </w:rPr>
      <w:t xml:space="preserve"> </w:t>
    </w:r>
    <w:r w:rsidR="00AA7851" w:rsidRPr="001F30BC">
      <w:rPr>
        <w:rFonts w:ascii="Verdana" w:hAnsi="Verdana"/>
        <w:color w:val="A6A6A6" w:themeColor="background1" w:themeShade="A6"/>
        <w:sz w:val="18"/>
        <w:szCs w:val="18"/>
      </w:rPr>
      <w:t xml:space="preserve">           </w:t>
    </w:r>
    <w:r w:rsidR="001B5E6C">
      <w:rPr>
        <w:rFonts w:ascii="Verdana" w:hAnsi="Verdana"/>
        <w:color w:val="A6A6A6" w:themeColor="background1" w:themeShade="A6"/>
        <w:sz w:val="18"/>
        <w:szCs w:val="18"/>
      </w:rPr>
      <w:tab/>
      <w:t xml:space="preserve">                                                           </w:t>
    </w:r>
    <w:r w:rsidR="001B5E6C" w:rsidRPr="00854ED8">
      <w:rPr>
        <w:rFonts w:ascii="Verdana" w:hAnsi="Verdana"/>
        <w:sz w:val="18"/>
        <w:szCs w:val="18"/>
      </w:rPr>
      <w:t>www.minambiente.gov.co</w:t>
    </w:r>
  </w:p>
  <w:p w:rsidR="001B5E6C" w:rsidRPr="001B3F13" w:rsidRDefault="001B3F13" w:rsidP="001B5E6C">
    <w:pPr>
      <w:pStyle w:val="Piedepgina"/>
      <w:rPr>
        <w:rFonts w:ascii="Verdana" w:hAnsi="Verdana"/>
        <w:color w:val="808080" w:themeColor="background1" w:themeShade="80"/>
        <w:sz w:val="18"/>
        <w:szCs w:val="18"/>
      </w:rPr>
    </w:pPr>
    <w:r w:rsidRPr="001B3F13">
      <w:rPr>
        <w:rFonts w:ascii="Verdana" w:hAnsi="Verdana"/>
        <w:color w:val="808080" w:themeColor="background1" w:themeShade="80"/>
        <w:sz w:val="18"/>
        <w:szCs w:val="18"/>
      </w:rPr>
      <w:t>Versión 3</w:t>
    </w:r>
    <w:r w:rsidR="001B5E6C" w:rsidRPr="001B3F13">
      <w:rPr>
        <w:rFonts w:ascii="Verdana" w:hAnsi="Verdana"/>
        <w:color w:val="808080" w:themeColor="background1" w:themeShade="80"/>
        <w:sz w:val="18"/>
        <w:szCs w:val="18"/>
      </w:rPr>
      <w:t xml:space="preserve"> </w:t>
    </w:r>
  </w:p>
  <w:p w:rsidR="003E034D" w:rsidRPr="001F30BC" w:rsidRDefault="003E034D" w:rsidP="00AA7851">
    <w:pPr>
      <w:pStyle w:val="Piedepgina"/>
      <w:rPr>
        <w:rFonts w:ascii="Verdana" w:hAnsi="Verdana"/>
        <w:color w:val="A6A6A6" w:themeColor="background1" w:themeShade="A6"/>
        <w:sz w:val="18"/>
        <w:szCs w:val="18"/>
      </w:rPr>
    </w:pPr>
  </w:p>
  <w:p w:rsidR="00BC205A" w:rsidRDefault="00BC205A" w:rsidP="003E034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E9" w:rsidRDefault="00363BE9" w:rsidP="003E6ACC">
      <w:pPr>
        <w:spacing w:after="0" w:line="240" w:lineRule="auto"/>
      </w:pPr>
      <w:r>
        <w:separator/>
      </w:r>
    </w:p>
  </w:footnote>
  <w:footnote w:type="continuationSeparator" w:id="0">
    <w:p w:rsidR="00363BE9" w:rsidRDefault="00363BE9"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1B3F13" w:rsidP="0075473F">
    <w:pPr>
      <w:pStyle w:val="Encabezado"/>
      <w:jc w:val="right"/>
      <w:rPr>
        <w:noProof/>
        <w:lang w:eastAsia="es-CO"/>
      </w:rPr>
    </w:pPr>
    <w:r>
      <w:rPr>
        <w:noProof/>
        <w:lang w:val="en-US"/>
      </w:rPr>
      <w:drawing>
        <wp:inline distT="0" distB="0" distL="0" distR="0" wp14:anchorId="30D20AC1" wp14:editId="04F34CC2">
          <wp:extent cx="3688080" cy="529551"/>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 MINAMBI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6251" cy="537903"/>
                  </a:xfrm>
                  <a:prstGeom prst="rect">
                    <a:avLst/>
                  </a:prstGeom>
                </pic:spPr>
              </pic:pic>
            </a:graphicData>
          </a:graphic>
        </wp:inline>
      </w:drawing>
    </w:r>
  </w:p>
  <w:p w:rsidR="005E2C5E" w:rsidRDefault="00363BE9" w:rsidP="0077490D">
    <w:pPr>
      <w:pStyle w:val="Encabezado"/>
      <w:jc w:val="right"/>
      <w:rPr>
        <w:rFonts w:ascii="Verdana" w:hAnsi="Verdana"/>
      </w:rPr>
    </w:pPr>
  </w:p>
  <w:p w:rsidR="003D3746" w:rsidRDefault="001B3F13" w:rsidP="001B3F13">
    <w:pPr>
      <w:pStyle w:val="Encabezado"/>
      <w:tabs>
        <w:tab w:val="left" w:pos="6960"/>
      </w:tabs>
      <w:rPr>
        <w:rFonts w:ascii="Arial Narrow" w:hAnsi="Arial Narrow" w:cs="Arial"/>
        <w:b/>
        <w:lang w:eastAsia="es-CO"/>
      </w:rPr>
    </w:pPr>
    <w:r>
      <w:rPr>
        <w:rFonts w:ascii="Verdana" w:hAnsi="Verdana"/>
      </w:rPr>
      <w:tab/>
    </w:r>
  </w:p>
  <w:p w:rsidR="00F563F6" w:rsidRDefault="00695E9A" w:rsidP="003D3746">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w:t>
    </w:r>
    <w:r w:rsidR="008B5F10">
      <w:rPr>
        <w:rFonts w:ascii="Arial Narrow" w:hAnsi="Arial Narrow" w:cs="Arial"/>
        <w:b/>
        <w:lang w:eastAsia="es-CO"/>
      </w:rPr>
      <w:t>CONSULTORÍA</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p w:rsidR="003D3746" w:rsidRPr="00F563F6" w:rsidRDefault="00501A27" w:rsidP="00501A27">
    <w:pPr>
      <w:tabs>
        <w:tab w:val="left" w:pos="8040"/>
      </w:tabs>
      <w:spacing w:after="0" w:line="240" w:lineRule="auto"/>
      <w:jc w:val="both"/>
      <w:rPr>
        <w:rFonts w:ascii="Arial Narrow" w:hAnsi="Arial Narrow" w:cs="Arial"/>
        <w:b/>
        <w:lang w:eastAsia="es-CO"/>
      </w:rPr>
    </w:pPr>
    <w:r>
      <w:rPr>
        <w:rFonts w:ascii="Arial Narrow" w:hAnsi="Arial Narrow" w:cs="Arial"/>
        <w:b/>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9E8"/>
    <w:multiLevelType w:val="hybridMultilevel"/>
    <w:tmpl w:val="2DF67B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3"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0"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5"/>
  </w:num>
  <w:num w:numId="5">
    <w:abstractNumId w:val="5"/>
  </w:num>
  <w:num w:numId="6">
    <w:abstractNumId w:val="13"/>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1"/>
  </w:num>
  <w:num w:numId="13">
    <w:abstractNumId w:val="9"/>
  </w:num>
  <w:num w:numId="14">
    <w:abstractNumId w:val="19"/>
  </w:num>
  <w:num w:numId="15">
    <w:abstractNumId w:val="16"/>
  </w:num>
  <w:num w:numId="16">
    <w:abstractNumId w:val="21"/>
  </w:num>
  <w:num w:numId="17">
    <w:abstractNumId w:val="7"/>
  </w:num>
  <w:num w:numId="18">
    <w:abstractNumId w:val="4"/>
  </w:num>
  <w:num w:numId="19">
    <w:abstractNumId w:val="3"/>
  </w:num>
  <w:num w:numId="20">
    <w:abstractNumId w:val="2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0545F"/>
    <w:rsid w:val="00024AB7"/>
    <w:rsid w:val="000314D8"/>
    <w:rsid w:val="0004554B"/>
    <w:rsid w:val="00051725"/>
    <w:rsid w:val="00052255"/>
    <w:rsid w:val="0007253D"/>
    <w:rsid w:val="00076C28"/>
    <w:rsid w:val="0007791F"/>
    <w:rsid w:val="00083025"/>
    <w:rsid w:val="00084BE2"/>
    <w:rsid w:val="00085E37"/>
    <w:rsid w:val="000903AA"/>
    <w:rsid w:val="00097613"/>
    <w:rsid w:val="000A10D5"/>
    <w:rsid w:val="000A5B44"/>
    <w:rsid w:val="000A5D09"/>
    <w:rsid w:val="000F4F91"/>
    <w:rsid w:val="00101172"/>
    <w:rsid w:val="00105F08"/>
    <w:rsid w:val="00110790"/>
    <w:rsid w:val="00120378"/>
    <w:rsid w:val="0012057B"/>
    <w:rsid w:val="00130AEF"/>
    <w:rsid w:val="00142A3A"/>
    <w:rsid w:val="00147D2E"/>
    <w:rsid w:val="00153D04"/>
    <w:rsid w:val="00166B8D"/>
    <w:rsid w:val="0019480D"/>
    <w:rsid w:val="001A3C59"/>
    <w:rsid w:val="001A506E"/>
    <w:rsid w:val="001B341C"/>
    <w:rsid w:val="001B3F13"/>
    <w:rsid w:val="001B5A63"/>
    <w:rsid w:val="001B5E6C"/>
    <w:rsid w:val="001C0718"/>
    <w:rsid w:val="001C3A24"/>
    <w:rsid w:val="001D78CE"/>
    <w:rsid w:val="001E15DF"/>
    <w:rsid w:val="001E5D17"/>
    <w:rsid w:val="001E6B24"/>
    <w:rsid w:val="001F25DF"/>
    <w:rsid w:val="001F30BC"/>
    <w:rsid w:val="001F402C"/>
    <w:rsid w:val="002019DD"/>
    <w:rsid w:val="002107FB"/>
    <w:rsid w:val="0021103A"/>
    <w:rsid w:val="002176FF"/>
    <w:rsid w:val="00225867"/>
    <w:rsid w:val="00225BCC"/>
    <w:rsid w:val="0023790D"/>
    <w:rsid w:val="00250BDF"/>
    <w:rsid w:val="00256849"/>
    <w:rsid w:val="0025750B"/>
    <w:rsid w:val="00280893"/>
    <w:rsid w:val="0029340C"/>
    <w:rsid w:val="00295F97"/>
    <w:rsid w:val="00296ED9"/>
    <w:rsid w:val="002C0FD3"/>
    <w:rsid w:val="002D15EC"/>
    <w:rsid w:val="002D713C"/>
    <w:rsid w:val="002E409F"/>
    <w:rsid w:val="002F3ED7"/>
    <w:rsid w:val="002F5F03"/>
    <w:rsid w:val="002F6226"/>
    <w:rsid w:val="00303C75"/>
    <w:rsid w:val="00306B6C"/>
    <w:rsid w:val="0031074A"/>
    <w:rsid w:val="00315DD3"/>
    <w:rsid w:val="00324034"/>
    <w:rsid w:val="003300D6"/>
    <w:rsid w:val="0035198A"/>
    <w:rsid w:val="00360EF0"/>
    <w:rsid w:val="00363BE9"/>
    <w:rsid w:val="00367004"/>
    <w:rsid w:val="003762A2"/>
    <w:rsid w:val="00383B38"/>
    <w:rsid w:val="0038560A"/>
    <w:rsid w:val="003A2598"/>
    <w:rsid w:val="003A3837"/>
    <w:rsid w:val="003B2004"/>
    <w:rsid w:val="003C3D69"/>
    <w:rsid w:val="003C7315"/>
    <w:rsid w:val="003D3746"/>
    <w:rsid w:val="003D4501"/>
    <w:rsid w:val="003D7E48"/>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944F2"/>
    <w:rsid w:val="004A4390"/>
    <w:rsid w:val="004B2400"/>
    <w:rsid w:val="004C1B35"/>
    <w:rsid w:val="004C6A96"/>
    <w:rsid w:val="004D138B"/>
    <w:rsid w:val="004F39D8"/>
    <w:rsid w:val="00500856"/>
    <w:rsid w:val="00501A27"/>
    <w:rsid w:val="005107B2"/>
    <w:rsid w:val="00511730"/>
    <w:rsid w:val="00511856"/>
    <w:rsid w:val="0053566C"/>
    <w:rsid w:val="00543B15"/>
    <w:rsid w:val="00567A5C"/>
    <w:rsid w:val="0057147A"/>
    <w:rsid w:val="00576B49"/>
    <w:rsid w:val="005848B0"/>
    <w:rsid w:val="00595853"/>
    <w:rsid w:val="005A02E6"/>
    <w:rsid w:val="005B789A"/>
    <w:rsid w:val="005C5164"/>
    <w:rsid w:val="005C5E3C"/>
    <w:rsid w:val="005D69EC"/>
    <w:rsid w:val="005E0F9D"/>
    <w:rsid w:val="005F1D6E"/>
    <w:rsid w:val="005F3B0B"/>
    <w:rsid w:val="006071B4"/>
    <w:rsid w:val="00625BE6"/>
    <w:rsid w:val="00627A90"/>
    <w:rsid w:val="006337EB"/>
    <w:rsid w:val="0064048E"/>
    <w:rsid w:val="006405AB"/>
    <w:rsid w:val="00640776"/>
    <w:rsid w:val="00645252"/>
    <w:rsid w:val="00653F14"/>
    <w:rsid w:val="0066395C"/>
    <w:rsid w:val="0066627C"/>
    <w:rsid w:val="00682EC5"/>
    <w:rsid w:val="006845AA"/>
    <w:rsid w:val="00685BD8"/>
    <w:rsid w:val="00695E9A"/>
    <w:rsid w:val="006A22BB"/>
    <w:rsid w:val="006A3908"/>
    <w:rsid w:val="006A3CD1"/>
    <w:rsid w:val="006B1A88"/>
    <w:rsid w:val="006D1CA9"/>
    <w:rsid w:val="006D2BCA"/>
    <w:rsid w:val="006E2B05"/>
    <w:rsid w:val="006E605E"/>
    <w:rsid w:val="006F1D77"/>
    <w:rsid w:val="006F6655"/>
    <w:rsid w:val="00701E86"/>
    <w:rsid w:val="007174E4"/>
    <w:rsid w:val="00722699"/>
    <w:rsid w:val="00737E29"/>
    <w:rsid w:val="007566A6"/>
    <w:rsid w:val="007B4E61"/>
    <w:rsid w:val="007D2A4D"/>
    <w:rsid w:val="007E1453"/>
    <w:rsid w:val="007F22F3"/>
    <w:rsid w:val="00801B8D"/>
    <w:rsid w:val="0080274E"/>
    <w:rsid w:val="008141A6"/>
    <w:rsid w:val="00826854"/>
    <w:rsid w:val="008450B7"/>
    <w:rsid w:val="00846EED"/>
    <w:rsid w:val="008533E2"/>
    <w:rsid w:val="008574F0"/>
    <w:rsid w:val="0085773D"/>
    <w:rsid w:val="008605DE"/>
    <w:rsid w:val="00864C55"/>
    <w:rsid w:val="00893A95"/>
    <w:rsid w:val="008A1715"/>
    <w:rsid w:val="008B198C"/>
    <w:rsid w:val="008B276D"/>
    <w:rsid w:val="008B5F10"/>
    <w:rsid w:val="008C3C89"/>
    <w:rsid w:val="008C7097"/>
    <w:rsid w:val="008E06E9"/>
    <w:rsid w:val="008F1823"/>
    <w:rsid w:val="008F4A1A"/>
    <w:rsid w:val="009001FE"/>
    <w:rsid w:val="0090389A"/>
    <w:rsid w:val="0092344B"/>
    <w:rsid w:val="00924755"/>
    <w:rsid w:val="00927EB9"/>
    <w:rsid w:val="0093621F"/>
    <w:rsid w:val="00936611"/>
    <w:rsid w:val="0096246E"/>
    <w:rsid w:val="00967D23"/>
    <w:rsid w:val="009824D2"/>
    <w:rsid w:val="0098329C"/>
    <w:rsid w:val="00991049"/>
    <w:rsid w:val="00991207"/>
    <w:rsid w:val="009A055A"/>
    <w:rsid w:val="009A10C9"/>
    <w:rsid w:val="009A269C"/>
    <w:rsid w:val="009A305E"/>
    <w:rsid w:val="009A30A5"/>
    <w:rsid w:val="009C2F12"/>
    <w:rsid w:val="009E467F"/>
    <w:rsid w:val="009E4A58"/>
    <w:rsid w:val="009F7064"/>
    <w:rsid w:val="00A0432F"/>
    <w:rsid w:val="00A142AF"/>
    <w:rsid w:val="00A2086E"/>
    <w:rsid w:val="00A36173"/>
    <w:rsid w:val="00A41DB4"/>
    <w:rsid w:val="00A42699"/>
    <w:rsid w:val="00A55EFA"/>
    <w:rsid w:val="00A746D9"/>
    <w:rsid w:val="00A7475E"/>
    <w:rsid w:val="00A76559"/>
    <w:rsid w:val="00A87796"/>
    <w:rsid w:val="00A92B1A"/>
    <w:rsid w:val="00AA1FDE"/>
    <w:rsid w:val="00AA6FB8"/>
    <w:rsid w:val="00AA7851"/>
    <w:rsid w:val="00AB1E6B"/>
    <w:rsid w:val="00AB7AC7"/>
    <w:rsid w:val="00AD292F"/>
    <w:rsid w:val="00AD2BE3"/>
    <w:rsid w:val="00AD31D6"/>
    <w:rsid w:val="00AE21BF"/>
    <w:rsid w:val="00AE4462"/>
    <w:rsid w:val="00B0036D"/>
    <w:rsid w:val="00B04576"/>
    <w:rsid w:val="00B047CF"/>
    <w:rsid w:val="00B05A0D"/>
    <w:rsid w:val="00B12B0E"/>
    <w:rsid w:val="00B40E8E"/>
    <w:rsid w:val="00B4246D"/>
    <w:rsid w:val="00B44BE0"/>
    <w:rsid w:val="00B54B38"/>
    <w:rsid w:val="00B55F33"/>
    <w:rsid w:val="00B60C93"/>
    <w:rsid w:val="00B822B5"/>
    <w:rsid w:val="00B90F57"/>
    <w:rsid w:val="00BA3BCC"/>
    <w:rsid w:val="00BA69FC"/>
    <w:rsid w:val="00BB5864"/>
    <w:rsid w:val="00BC205A"/>
    <w:rsid w:val="00BC58E8"/>
    <w:rsid w:val="00BE0EAA"/>
    <w:rsid w:val="00BE3442"/>
    <w:rsid w:val="00C06496"/>
    <w:rsid w:val="00C113C0"/>
    <w:rsid w:val="00C15EED"/>
    <w:rsid w:val="00C25862"/>
    <w:rsid w:val="00C25B45"/>
    <w:rsid w:val="00C40280"/>
    <w:rsid w:val="00C54896"/>
    <w:rsid w:val="00C5635C"/>
    <w:rsid w:val="00C61339"/>
    <w:rsid w:val="00C726E8"/>
    <w:rsid w:val="00C84F79"/>
    <w:rsid w:val="00CB7DB2"/>
    <w:rsid w:val="00CC5ED2"/>
    <w:rsid w:val="00CE21D4"/>
    <w:rsid w:val="00CE4EC9"/>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2B66"/>
    <w:rsid w:val="00D9592B"/>
    <w:rsid w:val="00D95DA3"/>
    <w:rsid w:val="00DA2B28"/>
    <w:rsid w:val="00DA514E"/>
    <w:rsid w:val="00DA57E3"/>
    <w:rsid w:val="00DB2395"/>
    <w:rsid w:val="00DB40CB"/>
    <w:rsid w:val="00DB7542"/>
    <w:rsid w:val="00DD1F3B"/>
    <w:rsid w:val="00DD6CE5"/>
    <w:rsid w:val="00DE15A9"/>
    <w:rsid w:val="00DE6B37"/>
    <w:rsid w:val="00DF27B9"/>
    <w:rsid w:val="00DF6321"/>
    <w:rsid w:val="00E01434"/>
    <w:rsid w:val="00E01940"/>
    <w:rsid w:val="00E02C4D"/>
    <w:rsid w:val="00E0695D"/>
    <w:rsid w:val="00E1036A"/>
    <w:rsid w:val="00E140A1"/>
    <w:rsid w:val="00E3635A"/>
    <w:rsid w:val="00E5004B"/>
    <w:rsid w:val="00E506F5"/>
    <w:rsid w:val="00E63CC4"/>
    <w:rsid w:val="00E77014"/>
    <w:rsid w:val="00EA1C26"/>
    <w:rsid w:val="00EB1A05"/>
    <w:rsid w:val="00ED658B"/>
    <w:rsid w:val="00EF003C"/>
    <w:rsid w:val="00EF18BC"/>
    <w:rsid w:val="00EF3A3D"/>
    <w:rsid w:val="00EF4765"/>
    <w:rsid w:val="00EF6DB4"/>
    <w:rsid w:val="00F03EBC"/>
    <w:rsid w:val="00F05A17"/>
    <w:rsid w:val="00F12211"/>
    <w:rsid w:val="00F23A87"/>
    <w:rsid w:val="00F44DDC"/>
    <w:rsid w:val="00F61B2A"/>
    <w:rsid w:val="00F671DD"/>
    <w:rsid w:val="00F816E7"/>
    <w:rsid w:val="00F817A5"/>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titulo 3,HOJA,BOLADEF,Párrafo de lista21,BOLA,Nivel 1 OS,Normal_viñetas_ICONTEC,Párrafo segundo dígito,Bullet List,FooterText,numbered,Paragraphe de liste1,Foot,列出段落,lp1"/>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titulo 3 Car,HOJA Car,BOLADEF Car,Párrafo de lista21 Car,BOLA Car,Nivel 1 OS Car,Normal_viñetas_ICONTEC Car,Párrafo segundo dígito Car,numbered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46E4-8C3D-4C43-A295-BE959894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4151</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Rember Parra</cp:lastModifiedBy>
  <cp:revision>2</cp:revision>
  <cp:lastPrinted>2015-01-30T19:45:00Z</cp:lastPrinted>
  <dcterms:created xsi:type="dcterms:W3CDTF">2022-02-23T02:33:00Z</dcterms:created>
  <dcterms:modified xsi:type="dcterms:W3CDTF">2022-02-23T02:33:00Z</dcterms:modified>
</cp:coreProperties>
</file>